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B7A3F2" w14:textId="77777777" w:rsidR="00895AA3" w:rsidRPr="006728B4" w:rsidRDefault="00895AA3" w:rsidP="00895AA3">
      <w:pPr>
        <w:spacing w:line="360" w:lineRule="auto"/>
        <w:jc w:val="center"/>
        <w:rPr>
          <w:rFonts w:ascii="Arial" w:hAnsi="Arial" w:cs="Arial"/>
          <w:b/>
          <w:sz w:val="22"/>
          <w:szCs w:val="22"/>
        </w:rPr>
      </w:pPr>
      <w:bookmarkStart w:id="0" w:name="Preambuła"/>
      <w:r w:rsidRPr="006728B4">
        <w:rPr>
          <w:rFonts w:ascii="Arial" w:hAnsi="Arial" w:cs="Arial"/>
          <w:b/>
          <w:sz w:val="22"/>
          <w:szCs w:val="22"/>
        </w:rPr>
        <w:t>UMOWA nr __________</w:t>
      </w:r>
    </w:p>
    <w:p w14:paraId="20193270" w14:textId="75311039" w:rsidR="00895AA3" w:rsidRPr="006728B4" w:rsidRDefault="00895AA3" w:rsidP="00895AA3">
      <w:pPr>
        <w:spacing w:line="360" w:lineRule="auto"/>
        <w:jc w:val="center"/>
        <w:rPr>
          <w:rFonts w:ascii="Arial" w:hAnsi="Arial" w:cs="Arial"/>
          <w:b/>
          <w:sz w:val="22"/>
          <w:szCs w:val="22"/>
        </w:rPr>
      </w:pPr>
      <w:r w:rsidRPr="006728B4">
        <w:rPr>
          <w:rFonts w:ascii="Arial" w:hAnsi="Arial" w:cs="Arial"/>
          <w:b/>
          <w:i/>
          <w:iCs/>
          <w:sz w:val="22"/>
          <w:szCs w:val="22"/>
        </w:rPr>
        <w:t>zawarta w dniu ________/zawarta z dniem złożenia ostatniego podpisu przez przedstawiciela Stron</w:t>
      </w:r>
      <w:r w:rsidR="008E69CB" w:rsidRPr="006728B4">
        <w:rPr>
          <w:rFonts w:ascii="Arial" w:hAnsi="Arial" w:cs="Arial"/>
          <w:b/>
          <w:sz w:val="22"/>
          <w:szCs w:val="22"/>
        </w:rPr>
        <w:t>*</w:t>
      </w:r>
      <w:r w:rsidRPr="006728B4">
        <w:rPr>
          <w:rFonts w:ascii="Arial" w:hAnsi="Arial" w:cs="Arial"/>
          <w:b/>
          <w:sz w:val="22"/>
          <w:szCs w:val="22"/>
        </w:rPr>
        <w:t>, w ____________ (dalej: „Umowa”)</w:t>
      </w:r>
    </w:p>
    <w:p w14:paraId="01B0BD06" w14:textId="77777777" w:rsidR="00895AA3" w:rsidRPr="003D06EB" w:rsidRDefault="00895AA3" w:rsidP="00895AA3">
      <w:pPr>
        <w:spacing w:line="360" w:lineRule="auto"/>
        <w:jc w:val="center"/>
        <w:rPr>
          <w:rFonts w:ascii="Arial" w:hAnsi="Arial" w:cs="Arial"/>
          <w:b/>
          <w:sz w:val="22"/>
          <w:szCs w:val="22"/>
        </w:rPr>
      </w:pPr>
      <w:r w:rsidRPr="006728B4">
        <w:rPr>
          <w:rFonts w:ascii="Arial" w:hAnsi="Arial" w:cs="Arial"/>
          <w:b/>
          <w:sz w:val="22"/>
          <w:szCs w:val="22"/>
        </w:rPr>
        <w:t>pomiędzy</w:t>
      </w:r>
    </w:p>
    <w:p w14:paraId="74502EFC" w14:textId="77777777" w:rsidR="00895AA3" w:rsidRPr="003D06EB" w:rsidRDefault="00895AA3" w:rsidP="00895AA3">
      <w:pPr>
        <w:spacing w:line="360" w:lineRule="auto"/>
        <w:jc w:val="both"/>
        <w:rPr>
          <w:rFonts w:ascii="Arial" w:hAnsi="Arial" w:cs="Arial"/>
          <w:b/>
          <w:sz w:val="22"/>
          <w:szCs w:val="22"/>
        </w:rPr>
      </w:pPr>
    </w:p>
    <w:p w14:paraId="43276AA7" w14:textId="7AA6E82F" w:rsidR="00895AA3" w:rsidRPr="003D06EB" w:rsidRDefault="00895AA3" w:rsidP="00895AA3">
      <w:pPr>
        <w:widowControl w:val="0"/>
        <w:spacing w:line="360" w:lineRule="auto"/>
        <w:ind w:left="-142"/>
        <w:rPr>
          <w:rFonts w:ascii="Arial" w:hAnsi="Arial" w:cs="Arial"/>
          <w:sz w:val="22"/>
          <w:szCs w:val="22"/>
        </w:rPr>
      </w:pPr>
      <w:r w:rsidRPr="003D06EB">
        <w:rPr>
          <w:rFonts w:ascii="Arial" w:hAnsi="Arial" w:cs="Arial"/>
          <w:b/>
          <w:sz w:val="22"/>
          <w:szCs w:val="22"/>
        </w:rPr>
        <w:t>PKP Polskie Linie Kolejowe S.A.</w:t>
      </w:r>
      <w:r w:rsidRPr="003D06EB">
        <w:rPr>
          <w:rFonts w:ascii="Arial" w:hAnsi="Arial" w:cs="Arial"/>
          <w:sz w:val="22"/>
          <w:szCs w:val="22"/>
        </w:rPr>
        <w:t xml:space="preserve"> z siedzibą w Warszawie przy ul. Targowej 74, 03-734 Warszawa, wpisaną do rejestru przedsiębiorców Krajowego Rejestru Sądowego prowadzonego przez Sąd Rejonowy dla m. st. Warszawy w Warszawie, XIV Wydział Gospodarczy Krajowego Rejestru Sądowego, pod numerem KRS 0000037568, o kapitale zakładowym w wysokości </w:t>
      </w:r>
      <w:bookmarkStart w:id="1" w:name="_Hlk217998961"/>
      <w:r w:rsidR="00E02B6E">
        <w:rPr>
          <w:rFonts w:ascii="Arial" w:hAnsi="Arial" w:cs="Arial"/>
          <w:sz w:val="22"/>
          <w:szCs w:val="22"/>
        </w:rPr>
        <w:t>38 481 109 000,00</w:t>
      </w:r>
      <w:bookmarkEnd w:id="1"/>
      <w:r w:rsidRPr="003D06EB">
        <w:rPr>
          <w:rFonts w:ascii="Arial" w:hAnsi="Arial" w:cs="Arial"/>
          <w:sz w:val="22"/>
          <w:szCs w:val="22"/>
        </w:rPr>
        <w:t xml:space="preserve"> złotych, opłaconym w całości, posiadającą numer NIP PL 113-23-16-427, posiadającą numer REGON 017319027, </w:t>
      </w:r>
      <w:r w:rsidRPr="008E69CB">
        <w:rPr>
          <w:rFonts w:ascii="Arial" w:hAnsi="Arial" w:cs="Arial"/>
          <w:iCs/>
          <w:sz w:val="22"/>
          <w:szCs w:val="22"/>
        </w:rPr>
        <w:t>w imieniu której działa</w:t>
      </w:r>
      <w:r w:rsidR="008E69CB">
        <w:rPr>
          <w:rFonts w:ascii="Arial" w:hAnsi="Arial" w:cs="Arial"/>
          <w:iCs/>
          <w:sz w:val="22"/>
          <w:szCs w:val="22"/>
        </w:rPr>
        <w:t xml:space="preserve"> Zakład Linii Kolejowych </w:t>
      </w:r>
      <w:r w:rsidR="00E02B6E">
        <w:rPr>
          <w:rFonts w:ascii="Arial" w:hAnsi="Arial" w:cs="Arial"/>
          <w:iCs/>
          <w:sz w:val="22"/>
          <w:szCs w:val="22"/>
        </w:rPr>
        <w:br/>
      </w:r>
      <w:r w:rsidR="008E69CB">
        <w:rPr>
          <w:rFonts w:ascii="Arial" w:hAnsi="Arial" w:cs="Arial"/>
          <w:iCs/>
          <w:sz w:val="22"/>
          <w:szCs w:val="22"/>
        </w:rPr>
        <w:t>w T</w:t>
      </w:r>
      <w:r w:rsidR="00C77EC7">
        <w:rPr>
          <w:rFonts w:ascii="Arial" w:hAnsi="Arial" w:cs="Arial"/>
          <w:iCs/>
          <w:sz w:val="22"/>
          <w:szCs w:val="22"/>
        </w:rPr>
        <w:t>arnowskich Górach ul. Nakielska 3, 42-600 Tarnowskie Góry</w:t>
      </w:r>
      <w:r w:rsidR="008E69CB">
        <w:rPr>
          <w:rFonts w:ascii="Arial" w:hAnsi="Arial" w:cs="Arial"/>
          <w:i/>
          <w:sz w:val="22"/>
          <w:szCs w:val="22"/>
        </w:rPr>
        <w:t xml:space="preserve"> </w:t>
      </w:r>
      <w:r w:rsidRPr="003D06EB">
        <w:rPr>
          <w:rFonts w:ascii="Arial" w:hAnsi="Arial" w:cs="Arial"/>
          <w:sz w:val="22"/>
          <w:szCs w:val="22"/>
        </w:rPr>
        <w:t>, reprezentowaną przez:</w:t>
      </w:r>
    </w:p>
    <w:p w14:paraId="5A336D98" w14:textId="77777777" w:rsidR="00895AA3" w:rsidRPr="006728B4" w:rsidRDefault="00895AA3" w:rsidP="00895AA3">
      <w:pPr>
        <w:widowControl w:val="0"/>
        <w:spacing w:line="360" w:lineRule="auto"/>
        <w:ind w:left="-142"/>
        <w:rPr>
          <w:rFonts w:ascii="Arial" w:hAnsi="Arial" w:cs="Arial"/>
          <w:sz w:val="22"/>
          <w:szCs w:val="22"/>
        </w:rPr>
      </w:pPr>
      <w:r w:rsidRPr="006728B4">
        <w:rPr>
          <w:rFonts w:ascii="Arial" w:hAnsi="Arial" w:cs="Arial"/>
          <w:sz w:val="22"/>
          <w:szCs w:val="22"/>
        </w:rPr>
        <w:t>______________ - _____________</w:t>
      </w:r>
    </w:p>
    <w:p w14:paraId="020053C3" w14:textId="77777777" w:rsidR="00895AA3" w:rsidRPr="007A45D4" w:rsidRDefault="00895AA3" w:rsidP="00895AA3">
      <w:pPr>
        <w:widowControl w:val="0"/>
        <w:spacing w:line="360" w:lineRule="auto"/>
        <w:ind w:left="-142"/>
        <w:rPr>
          <w:rFonts w:ascii="Arial" w:hAnsi="Arial" w:cs="Arial"/>
          <w:sz w:val="22"/>
          <w:szCs w:val="22"/>
        </w:rPr>
      </w:pPr>
      <w:r w:rsidRPr="006728B4">
        <w:rPr>
          <w:rFonts w:ascii="Arial" w:hAnsi="Arial" w:cs="Arial"/>
          <w:sz w:val="22"/>
          <w:szCs w:val="22"/>
        </w:rPr>
        <w:t>______________ - _____________</w:t>
      </w:r>
    </w:p>
    <w:p w14:paraId="619A16C3" w14:textId="77777777" w:rsidR="00895AA3" w:rsidRPr="007A45D4" w:rsidRDefault="00895AA3" w:rsidP="00895AA3">
      <w:pPr>
        <w:widowControl w:val="0"/>
        <w:spacing w:line="360" w:lineRule="auto"/>
        <w:ind w:left="-142"/>
        <w:rPr>
          <w:rFonts w:ascii="Arial" w:hAnsi="Arial" w:cs="Arial"/>
          <w:sz w:val="22"/>
          <w:szCs w:val="22"/>
        </w:rPr>
      </w:pPr>
      <w:r w:rsidRPr="007A45D4">
        <w:rPr>
          <w:rFonts w:ascii="Arial" w:hAnsi="Arial" w:cs="Arial"/>
          <w:sz w:val="22"/>
          <w:szCs w:val="22"/>
        </w:rPr>
        <w:t>uprawnionych do łącznej reprezentacji,</w:t>
      </w:r>
    </w:p>
    <w:p w14:paraId="6F681626" w14:textId="77777777" w:rsidR="00895AA3" w:rsidRPr="007A45D4" w:rsidRDefault="00895AA3" w:rsidP="00895AA3">
      <w:pPr>
        <w:widowControl w:val="0"/>
        <w:spacing w:line="360" w:lineRule="auto"/>
        <w:ind w:left="-142"/>
        <w:rPr>
          <w:rFonts w:ascii="Arial" w:hAnsi="Arial" w:cs="Arial"/>
          <w:sz w:val="22"/>
          <w:szCs w:val="22"/>
        </w:rPr>
      </w:pPr>
      <w:r w:rsidRPr="007A45D4">
        <w:rPr>
          <w:rFonts w:ascii="Arial" w:hAnsi="Arial" w:cs="Arial"/>
          <w:sz w:val="22"/>
          <w:szCs w:val="22"/>
        </w:rPr>
        <w:t>zwaną dalej: „</w:t>
      </w:r>
      <w:r w:rsidRPr="007A45D4">
        <w:rPr>
          <w:rFonts w:ascii="Arial" w:hAnsi="Arial" w:cs="Arial"/>
          <w:b/>
          <w:sz w:val="22"/>
          <w:szCs w:val="22"/>
        </w:rPr>
        <w:t>Zamawiającym</w:t>
      </w:r>
      <w:r w:rsidRPr="007A45D4">
        <w:rPr>
          <w:rFonts w:ascii="Arial" w:hAnsi="Arial" w:cs="Arial"/>
          <w:sz w:val="22"/>
          <w:szCs w:val="22"/>
        </w:rPr>
        <w:t>”</w:t>
      </w:r>
    </w:p>
    <w:p w14:paraId="64A83E60" w14:textId="77777777" w:rsidR="00982478" w:rsidRDefault="00982478" w:rsidP="00982478">
      <w:pPr>
        <w:widowControl w:val="0"/>
        <w:spacing w:line="360" w:lineRule="auto"/>
        <w:ind w:left="-142"/>
        <w:rPr>
          <w:rFonts w:ascii="Arial" w:hAnsi="Arial" w:cs="Arial"/>
          <w:sz w:val="22"/>
          <w:szCs w:val="22"/>
        </w:rPr>
      </w:pPr>
      <w:r w:rsidRPr="007A45D4">
        <w:rPr>
          <w:rFonts w:ascii="Arial" w:hAnsi="Arial" w:cs="Arial"/>
          <w:sz w:val="22"/>
          <w:szCs w:val="22"/>
        </w:rPr>
        <w:t>oraz</w:t>
      </w:r>
    </w:p>
    <w:p w14:paraId="256DD0A7" w14:textId="77777777" w:rsidR="00982478" w:rsidRDefault="00982478" w:rsidP="00982478">
      <w:pPr>
        <w:widowControl w:val="0"/>
        <w:spacing w:line="360" w:lineRule="auto"/>
        <w:ind w:left="-142"/>
        <w:rPr>
          <w:rFonts w:ascii="Arial" w:hAnsi="Arial" w:cs="Arial"/>
          <w:sz w:val="22"/>
          <w:szCs w:val="22"/>
        </w:rPr>
      </w:pPr>
      <w:r w:rsidRPr="00552250">
        <w:rPr>
          <w:rFonts w:ascii="Arial" w:hAnsi="Arial" w:cs="Arial"/>
          <w:sz w:val="22"/>
          <w:szCs w:val="22"/>
        </w:rPr>
        <w:t xml:space="preserve">______________ </w:t>
      </w:r>
    </w:p>
    <w:p w14:paraId="00EA601A" w14:textId="77777777" w:rsidR="00982478" w:rsidRDefault="00982478" w:rsidP="00982478">
      <w:pPr>
        <w:widowControl w:val="0"/>
        <w:spacing w:before="120" w:after="120" w:line="360" w:lineRule="auto"/>
        <w:ind w:left="-142"/>
        <w:rPr>
          <w:rFonts w:ascii="Arial" w:hAnsi="Arial" w:cs="Arial"/>
          <w:sz w:val="22"/>
          <w:szCs w:val="22"/>
        </w:rPr>
      </w:pPr>
      <w:r w:rsidRPr="00552250">
        <w:rPr>
          <w:rFonts w:ascii="Arial" w:hAnsi="Arial" w:cs="Arial"/>
          <w:sz w:val="22"/>
          <w:szCs w:val="22"/>
        </w:rPr>
        <w:t>reprezentowany/a przez:</w:t>
      </w:r>
    </w:p>
    <w:p w14:paraId="3A757939" w14:textId="77777777" w:rsidR="00982478" w:rsidRPr="00552250" w:rsidRDefault="00982478" w:rsidP="00982478">
      <w:pPr>
        <w:widowControl w:val="0"/>
        <w:spacing w:before="120" w:after="120" w:line="360" w:lineRule="auto"/>
        <w:ind w:left="-142"/>
        <w:rPr>
          <w:rFonts w:ascii="Arial" w:hAnsi="Arial" w:cs="Arial"/>
          <w:sz w:val="22"/>
          <w:szCs w:val="22"/>
        </w:rPr>
      </w:pPr>
      <w:r w:rsidRPr="00552250">
        <w:rPr>
          <w:rFonts w:ascii="Arial" w:hAnsi="Arial" w:cs="Arial"/>
          <w:sz w:val="22"/>
          <w:szCs w:val="22"/>
        </w:rPr>
        <w:t>____________________________ - ___________________________</w:t>
      </w:r>
    </w:p>
    <w:p w14:paraId="66E119F9" w14:textId="5F988306" w:rsidR="00895AA3" w:rsidRPr="003D06EB" w:rsidRDefault="00982478" w:rsidP="00E24E21">
      <w:pPr>
        <w:widowControl w:val="0"/>
        <w:spacing w:line="360" w:lineRule="auto"/>
        <w:ind w:left="-142"/>
        <w:rPr>
          <w:rFonts w:ascii="Arial" w:hAnsi="Arial" w:cs="Arial"/>
          <w:sz w:val="22"/>
          <w:szCs w:val="22"/>
        </w:rPr>
      </w:pPr>
      <w:r w:rsidRPr="004816FF">
        <w:rPr>
          <w:rFonts w:ascii="Arial" w:hAnsi="Arial" w:cs="Arial"/>
          <w:i/>
          <w:sz w:val="22"/>
          <w:szCs w:val="22"/>
        </w:rPr>
        <w:t>uprawnionego do jednoosobowej reprezentacji / uprawnionych do łącznej reprezentacji, zgodnie z odpisem z rejestru przedsiębiorców KRS / wydrukiem z CEIDG / pełnomocnictwem</w:t>
      </w:r>
      <w:r w:rsidR="00E24E21">
        <w:rPr>
          <w:rFonts w:ascii="Arial" w:hAnsi="Arial" w:cs="Arial"/>
          <w:sz w:val="22"/>
          <w:szCs w:val="22"/>
        </w:rPr>
        <w:t>_________ (inny rejestr lub równoważny dokument, w przypadku wykonawcy zagranicznego)</w:t>
      </w:r>
      <w:r w:rsidRPr="00552250">
        <w:rPr>
          <w:rFonts w:ascii="Arial" w:hAnsi="Arial" w:cs="Arial"/>
          <w:sz w:val="22"/>
          <w:szCs w:val="22"/>
        </w:rPr>
        <w:t xml:space="preserve">, którego kopia stanowi Załącznik nr </w:t>
      </w:r>
      <w:r w:rsidR="00911F4E">
        <w:rPr>
          <w:rFonts w:ascii="Arial" w:hAnsi="Arial" w:cs="Arial"/>
          <w:sz w:val="22"/>
          <w:szCs w:val="22"/>
        </w:rPr>
        <w:t>3</w:t>
      </w:r>
      <w:r w:rsidRPr="00552250">
        <w:rPr>
          <w:rFonts w:ascii="Arial" w:hAnsi="Arial" w:cs="Arial"/>
          <w:sz w:val="22"/>
          <w:szCs w:val="22"/>
        </w:rPr>
        <w:t xml:space="preserve"> do </w:t>
      </w:r>
      <w:r w:rsidR="00A028BB">
        <w:rPr>
          <w:rFonts w:ascii="Arial" w:hAnsi="Arial" w:cs="Arial"/>
          <w:sz w:val="22"/>
          <w:szCs w:val="22"/>
        </w:rPr>
        <w:t>Umowy</w:t>
      </w:r>
      <w:r w:rsidR="00947EC6">
        <w:rPr>
          <w:rFonts w:ascii="Arial" w:hAnsi="Arial" w:cs="Arial"/>
          <w:sz w:val="22"/>
          <w:szCs w:val="22"/>
        </w:rPr>
        <w:t>,</w:t>
      </w:r>
    </w:p>
    <w:p w14:paraId="64AE5ADE" w14:textId="77777777" w:rsidR="00895AA3" w:rsidRPr="003D06EB" w:rsidRDefault="00895AA3" w:rsidP="00895AA3">
      <w:pPr>
        <w:widowControl w:val="0"/>
        <w:spacing w:line="360" w:lineRule="auto"/>
        <w:ind w:left="-142"/>
        <w:rPr>
          <w:rFonts w:ascii="Arial" w:hAnsi="Arial" w:cs="Arial"/>
          <w:sz w:val="22"/>
          <w:szCs w:val="22"/>
        </w:rPr>
      </w:pPr>
      <w:r w:rsidRPr="003D06EB">
        <w:rPr>
          <w:rFonts w:ascii="Arial" w:hAnsi="Arial" w:cs="Arial"/>
          <w:sz w:val="22"/>
          <w:szCs w:val="22"/>
        </w:rPr>
        <w:t>zwanym dalej „</w:t>
      </w:r>
      <w:r w:rsidRPr="003D06EB">
        <w:rPr>
          <w:rFonts w:ascii="Arial" w:hAnsi="Arial" w:cs="Arial"/>
          <w:b/>
          <w:sz w:val="22"/>
          <w:szCs w:val="22"/>
        </w:rPr>
        <w:t>Wykonawcą</w:t>
      </w:r>
      <w:r w:rsidRPr="003D06EB">
        <w:rPr>
          <w:rFonts w:ascii="Arial" w:hAnsi="Arial" w:cs="Arial"/>
          <w:sz w:val="22"/>
          <w:szCs w:val="22"/>
        </w:rPr>
        <w:t>” lub „</w:t>
      </w:r>
      <w:r w:rsidRPr="003D06EB">
        <w:rPr>
          <w:rFonts w:ascii="Arial" w:hAnsi="Arial" w:cs="Arial"/>
          <w:b/>
          <w:sz w:val="22"/>
          <w:szCs w:val="22"/>
        </w:rPr>
        <w:t>Konsorcjum</w:t>
      </w:r>
      <w:r w:rsidRPr="003D06EB">
        <w:rPr>
          <w:rFonts w:ascii="Arial" w:hAnsi="Arial" w:cs="Arial"/>
          <w:sz w:val="22"/>
          <w:szCs w:val="22"/>
        </w:rPr>
        <w:t xml:space="preserve">”* </w:t>
      </w:r>
    </w:p>
    <w:p w14:paraId="0FE0E8B1" w14:textId="77777777" w:rsidR="00895AA3" w:rsidRPr="003D06EB" w:rsidRDefault="00895AA3" w:rsidP="00895AA3">
      <w:pPr>
        <w:pStyle w:val="Akapitzlist"/>
        <w:widowControl w:val="0"/>
        <w:spacing w:line="360" w:lineRule="auto"/>
        <w:ind w:left="567"/>
        <w:contextualSpacing w:val="0"/>
        <w:rPr>
          <w:rFonts w:ascii="Arial" w:hAnsi="Arial" w:cs="Arial"/>
          <w:sz w:val="22"/>
          <w:szCs w:val="22"/>
        </w:rPr>
      </w:pPr>
    </w:p>
    <w:p w14:paraId="424B934F" w14:textId="77777777" w:rsidR="00895AA3" w:rsidRPr="003D06EB" w:rsidRDefault="00895AA3" w:rsidP="00895AA3">
      <w:pPr>
        <w:widowControl w:val="0"/>
        <w:spacing w:line="360" w:lineRule="auto"/>
        <w:ind w:left="-142"/>
        <w:rPr>
          <w:rFonts w:ascii="Arial" w:hAnsi="Arial" w:cs="Arial"/>
          <w:sz w:val="22"/>
          <w:szCs w:val="22"/>
        </w:rPr>
      </w:pPr>
      <w:r w:rsidRPr="003D06EB">
        <w:rPr>
          <w:rFonts w:ascii="Arial" w:hAnsi="Arial" w:cs="Arial"/>
          <w:sz w:val="22"/>
          <w:szCs w:val="22"/>
        </w:rPr>
        <w:t>Zamawiający i Wykonawca będą dalej łącznie zwani „</w:t>
      </w:r>
      <w:r w:rsidRPr="003D06EB">
        <w:rPr>
          <w:rFonts w:ascii="Arial" w:hAnsi="Arial" w:cs="Arial"/>
          <w:b/>
          <w:sz w:val="22"/>
          <w:szCs w:val="22"/>
        </w:rPr>
        <w:t>Stronami</w:t>
      </w:r>
      <w:r w:rsidRPr="003D06EB">
        <w:rPr>
          <w:rFonts w:ascii="Arial" w:hAnsi="Arial" w:cs="Arial"/>
          <w:sz w:val="22"/>
          <w:szCs w:val="22"/>
        </w:rPr>
        <w:t>”, a każdy z nich z osobna także „</w:t>
      </w:r>
      <w:r w:rsidRPr="003D06EB">
        <w:rPr>
          <w:rFonts w:ascii="Arial" w:hAnsi="Arial" w:cs="Arial"/>
          <w:b/>
          <w:sz w:val="22"/>
          <w:szCs w:val="22"/>
        </w:rPr>
        <w:t>Stroną</w:t>
      </w:r>
      <w:r w:rsidRPr="003D06EB">
        <w:rPr>
          <w:rFonts w:ascii="Arial" w:hAnsi="Arial" w:cs="Arial"/>
          <w:sz w:val="22"/>
          <w:szCs w:val="22"/>
        </w:rPr>
        <w:t>”.</w:t>
      </w:r>
    </w:p>
    <w:p w14:paraId="685F22B3" w14:textId="01A44B69" w:rsidR="00E24E21" w:rsidRDefault="00895AA3" w:rsidP="00895AA3">
      <w:pPr>
        <w:spacing w:line="360" w:lineRule="auto"/>
        <w:ind w:left="-142"/>
        <w:rPr>
          <w:rFonts w:ascii="Arial" w:eastAsia="Arial Unicode MS" w:hAnsi="Arial" w:cs="Arial"/>
          <w:sz w:val="22"/>
          <w:szCs w:val="22"/>
        </w:rPr>
      </w:pPr>
      <w:r w:rsidRPr="003D06EB">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C77EC7">
        <w:rPr>
          <w:rFonts w:ascii="Arial" w:eastAsia="Arial Unicode MS" w:hAnsi="Arial" w:cs="Arial"/>
          <w:sz w:val="22"/>
          <w:szCs w:val="22"/>
        </w:rPr>
        <w:t>zapytania ofertowego otwartego</w:t>
      </w:r>
      <w:r w:rsidRPr="003D06EB">
        <w:rPr>
          <w:rFonts w:ascii="Arial" w:eastAsia="Arial Unicode MS" w:hAnsi="Arial" w:cs="Arial"/>
          <w:sz w:val="22"/>
          <w:szCs w:val="22"/>
        </w:rPr>
        <w:t xml:space="preserve"> na podstawie </w:t>
      </w:r>
      <w:r w:rsidRPr="00C77EC7">
        <w:rPr>
          <w:rFonts w:ascii="Arial" w:eastAsia="Arial Unicode MS" w:hAnsi="Arial" w:cs="Arial"/>
          <w:sz w:val="22"/>
          <w:szCs w:val="22"/>
        </w:rPr>
        <w:t>„Regulaminu udzielania zamówień logistycznych przez PKP Polskie Linie Kolejowe S.A” Strony postanawiają,</w:t>
      </w:r>
      <w:r w:rsidRPr="003D06EB">
        <w:rPr>
          <w:rFonts w:ascii="Arial" w:eastAsia="Arial Unicode MS" w:hAnsi="Arial" w:cs="Arial"/>
          <w:sz w:val="22"/>
          <w:szCs w:val="22"/>
        </w:rPr>
        <w:t xml:space="preserve"> co następuje:</w:t>
      </w:r>
      <w:bookmarkEnd w:id="0"/>
    </w:p>
    <w:p w14:paraId="16EDAB1A" w14:textId="77777777" w:rsidR="00E24E21" w:rsidRDefault="00E24E21">
      <w:pPr>
        <w:spacing w:after="160" w:line="259" w:lineRule="auto"/>
        <w:rPr>
          <w:rFonts w:ascii="Arial" w:eastAsia="Arial Unicode MS" w:hAnsi="Arial" w:cs="Arial"/>
          <w:sz w:val="22"/>
          <w:szCs w:val="22"/>
        </w:rPr>
      </w:pPr>
      <w:r>
        <w:rPr>
          <w:rFonts w:ascii="Arial" w:eastAsia="Arial Unicode MS" w:hAnsi="Arial" w:cs="Arial"/>
          <w:sz w:val="22"/>
          <w:szCs w:val="22"/>
        </w:rPr>
        <w:br w:type="page"/>
      </w:r>
    </w:p>
    <w:p w14:paraId="0001E8C6" w14:textId="77777777" w:rsidR="00895AA3" w:rsidRPr="003D06EB" w:rsidRDefault="00895AA3" w:rsidP="00895AA3">
      <w:pPr>
        <w:spacing w:line="360" w:lineRule="auto"/>
        <w:jc w:val="center"/>
        <w:rPr>
          <w:rFonts w:ascii="Arial" w:hAnsi="Arial" w:cs="Arial"/>
          <w:b/>
          <w:sz w:val="22"/>
          <w:szCs w:val="22"/>
        </w:rPr>
      </w:pPr>
      <w:r w:rsidRPr="003D06EB">
        <w:rPr>
          <w:rFonts w:ascii="Arial" w:hAnsi="Arial" w:cs="Arial"/>
          <w:b/>
          <w:sz w:val="22"/>
          <w:szCs w:val="22"/>
        </w:rPr>
        <w:lastRenderedPageBreak/>
        <w:t>§ 1</w:t>
      </w:r>
    </w:p>
    <w:p w14:paraId="644B957F" w14:textId="2EEA0533" w:rsidR="00895AA3" w:rsidRDefault="00895AA3" w:rsidP="00895AA3">
      <w:pPr>
        <w:spacing w:line="360" w:lineRule="auto"/>
        <w:jc w:val="center"/>
        <w:rPr>
          <w:rFonts w:ascii="Arial" w:hAnsi="Arial" w:cs="Arial"/>
          <w:b/>
          <w:sz w:val="22"/>
          <w:szCs w:val="22"/>
        </w:rPr>
      </w:pPr>
      <w:r w:rsidRPr="003D06EB">
        <w:rPr>
          <w:rFonts w:ascii="Arial" w:hAnsi="Arial" w:cs="Arial"/>
          <w:b/>
          <w:sz w:val="22"/>
          <w:szCs w:val="22"/>
        </w:rPr>
        <w:t xml:space="preserve">Przedmiot </w:t>
      </w:r>
      <w:r w:rsidR="00A028BB">
        <w:rPr>
          <w:rFonts w:ascii="Arial" w:hAnsi="Arial" w:cs="Arial"/>
          <w:b/>
          <w:sz w:val="22"/>
          <w:szCs w:val="22"/>
        </w:rPr>
        <w:t>Umowy</w:t>
      </w:r>
    </w:p>
    <w:p w14:paraId="37702B97" w14:textId="51923FBC" w:rsidR="00895AA3" w:rsidRPr="00C77EC7" w:rsidRDefault="00895AA3" w:rsidP="000F2259">
      <w:pPr>
        <w:pStyle w:val="Akapitzlist"/>
        <w:numPr>
          <w:ilvl w:val="0"/>
          <w:numId w:val="1"/>
        </w:numPr>
        <w:spacing w:line="360" w:lineRule="auto"/>
        <w:ind w:left="-171"/>
        <w:rPr>
          <w:rFonts w:ascii="Arial" w:hAnsi="Arial" w:cs="Arial"/>
          <w:b/>
          <w:sz w:val="22"/>
          <w:szCs w:val="22"/>
        </w:rPr>
      </w:pPr>
      <w:r>
        <w:rPr>
          <w:rFonts w:ascii="Arial" w:hAnsi="Arial" w:cs="Arial"/>
          <w:bCs/>
          <w:sz w:val="22"/>
          <w:szCs w:val="22"/>
        </w:rPr>
        <w:t xml:space="preserve">Przedmiotem </w:t>
      </w:r>
      <w:r w:rsidR="00A028BB">
        <w:rPr>
          <w:rFonts w:ascii="Arial" w:hAnsi="Arial" w:cs="Arial"/>
          <w:bCs/>
          <w:sz w:val="22"/>
          <w:szCs w:val="22"/>
        </w:rPr>
        <w:t>Umowy</w:t>
      </w:r>
      <w:r>
        <w:rPr>
          <w:rFonts w:ascii="Arial" w:hAnsi="Arial" w:cs="Arial"/>
          <w:bCs/>
          <w:sz w:val="22"/>
          <w:szCs w:val="22"/>
        </w:rPr>
        <w:t xml:space="preserve"> </w:t>
      </w:r>
      <w:r w:rsidR="00C77EC7">
        <w:rPr>
          <w:rFonts w:ascii="Arial" w:hAnsi="Arial" w:cs="Arial"/>
          <w:sz w:val="22"/>
          <w:szCs w:val="22"/>
        </w:rPr>
        <w:t>są</w:t>
      </w:r>
      <w:r w:rsidRPr="003D06EB">
        <w:rPr>
          <w:rFonts w:ascii="Arial" w:hAnsi="Arial" w:cs="Arial"/>
          <w:sz w:val="22"/>
          <w:szCs w:val="22"/>
        </w:rPr>
        <w:t xml:space="preserve"> </w:t>
      </w:r>
      <w:r w:rsidR="00C77EC7">
        <w:rPr>
          <w:rFonts w:ascii="Arial" w:hAnsi="Arial" w:cs="Arial"/>
          <w:sz w:val="22"/>
          <w:szCs w:val="22"/>
        </w:rPr>
        <w:t xml:space="preserve">dostawy </w:t>
      </w:r>
      <w:r w:rsidR="00964F0B">
        <w:rPr>
          <w:rFonts w:ascii="Arial" w:hAnsi="Arial" w:cs="Arial"/>
          <w:sz w:val="22"/>
          <w:szCs w:val="22"/>
        </w:rPr>
        <w:t>obuwia roboczego</w:t>
      </w:r>
      <w:r w:rsidR="00C77EC7">
        <w:rPr>
          <w:rFonts w:ascii="Arial" w:hAnsi="Arial" w:cs="Arial"/>
          <w:sz w:val="22"/>
          <w:szCs w:val="22"/>
        </w:rPr>
        <w:t xml:space="preserve"> dla pracowników PKP Polskie Linie kolejowe S.A. Zakładu Linii Kolejowych w </w:t>
      </w:r>
      <w:r w:rsidR="0015505B">
        <w:rPr>
          <w:rFonts w:ascii="Arial" w:hAnsi="Arial" w:cs="Arial"/>
          <w:sz w:val="22"/>
          <w:szCs w:val="22"/>
        </w:rPr>
        <w:t>T</w:t>
      </w:r>
      <w:r w:rsidR="00C77EC7">
        <w:rPr>
          <w:rFonts w:ascii="Arial" w:hAnsi="Arial" w:cs="Arial"/>
          <w:sz w:val="22"/>
          <w:szCs w:val="22"/>
        </w:rPr>
        <w:t xml:space="preserve">arnowskich Górach </w:t>
      </w:r>
      <w:r w:rsidRPr="003D06EB">
        <w:rPr>
          <w:rFonts w:ascii="Arial" w:hAnsi="Arial" w:cs="Arial"/>
          <w:sz w:val="22"/>
          <w:szCs w:val="22"/>
        </w:rPr>
        <w:t>(dalej: „</w:t>
      </w:r>
      <w:r w:rsidRPr="003D06EB">
        <w:rPr>
          <w:rFonts w:ascii="Arial" w:hAnsi="Arial" w:cs="Arial"/>
          <w:b/>
          <w:sz w:val="22"/>
          <w:szCs w:val="22"/>
        </w:rPr>
        <w:t>Dostawa</w:t>
      </w:r>
      <w:r w:rsidRPr="003D06EB">
        <w:rPr>
          <w:rFonts w:ascii="Arial" w:hAnsi="Arial" w:cs="Arial"/>
          <w:sz w:val="22"/>
          <w:szCs w:val="22"/>
        </w:rPr>
        <w:t>”)</w:t>
      </w:r>
      <w:r w:rsidR="00C77EC7">
        <w:rPr>
          <w:rFonts w:ascii="Arial" w:hAnsi="Arial" w:cs="Arial"/>
          <w:sz w:val="22"/>
          <w:szCs w:val="22"/>
        </w:rPr>
        <w:t>.</w:t>
      </w:r>
    </w:p>
    <w:p w14:paraId="3A7DA418" w14:textId="5B28CC78" w:rsidR="00964F0B" w:rsidRDefault="00964F0B" w:rsidP="000F2259">
      <w:pPr>
        <w:pStyle w:val="Akapitzlist"/>
        <w:numPr>
          <w:ilvl w:val="0"/>
          <w:numId w:val="1"/>
        </w:numPr>
        <w:spacing w:line="360" w:lineRule="auto"/>
        <w:ind w:left="-171"/>
        <w:rPr>
          <w:rFonts w:ascii="Arial" w:hAnsi="Arial" w:cs="Arial"/>
          <w:bCs/>
          <w:sz w:val="22"/>
          <w:szCs w:val="22"/>
        </w:rPr>
      </w:pPr>
      <w:r>
        <w:rPr>
          <w:rFonts w:ascii="Arial" w:hAnsi="Arial" w:cs="Arial"/>
          <w:sz w:val="22"/>
          <w:szCs w:val="22"/>
        </w:rPr>
        <w:t>Przewidywany asortyment, jaki ma być dostarczony w całym okresie obowiązywania Umowy wraz z szacunkową ilością produktów określony jest w załączniku nr 1 do Umowy</w:t>
      </w:r>
      <w:r w:rsidRPr="00DF6FBF">
        <w:t xml:space="preserve"> </w:t>
      </w:r>
      <w:r w:rsidRPr="00DF6FBF">
        <w:rPr>
          <w:rFonts w:ascii="Arial" w:hAnsi="Arial" w:cs="Arial"/>
          <w:sz w:val="22"/>
          <w:szCs w:val="22"/>
        </w:rPr>
        <w:t>stanowiącym jednocześnie „zestawienie asortymentowo – cenowe”</w:t>
      </w:r>
      <w:r>
        <w:rPr>
          <w:rFonts w:ascii="Arial" w:hAnsi="Arial" w:cs="Arial"/>
          <w:sz w:val="22"/>
          <w:szCs w:val="22"/>
        </w:rPr>
        <w:t>.</w:t>
      </w:r>
    </w:p>
    <w:p w14:paraId="153C5500" w14:textId="4833FFBB" w:rsidR="00964F0B" w:rsidRPr="006C0DA3" w:rsidRDefault="00964F0B" w:rsidP="00DE7FE8">
      <w:pPr>
        <w:pStyle w:val="Akapitzlist"/>
        <w:numPr>
          <w:ilvl w:val="0"/>
          <w:numId w:val="1"/>
        </w:numPr>
        <w:spacing w:line="360" w:lineRule="auto"/>
        <w:ind w:left="-171"/>
        <w:rPr>
          <w:rFonts w:ascii="Arial" w:hAnsi="Arial" w:cs="Arial"/>
          <w:bCs/>
          <w:sz w:val="22"/>
          <w:szCs w:val="22"/>
        </w:rPr>
      </w:pPr>
      <w:r w:rsidRPr="006C0DA3">
        <w:rPr>
          <w:rFonts w:ascii="Arial" w:hAnsi="Arial" w:cs="Arial"/>
          <w:bCs/>
          <w:sz w:val="22"/>
          <w:szCs w:val="22"/>
        </w:rPr>
        <w:t xml:space="preserve">Specyfikacja </w:t>
      </w:r>
      <w:r w:rsidR="00911F4E" w:rsidRPr="006C0DA3">
        <w:rPr>
          <w:rFonts w:ascii="Arial" w:hAnsi="Arial" w:cs="Arial"/>
          <w:bCs/>
          <w:sz w:val="22"/>
          <w:szCs w:val="22"/>
        </w:rPr>
        <w:t xml:space="preserve">Dostaw </w:t>
      </w:r>
      <w:r w:rsidR="00911F4E" w:rsidRPr="006C0DA3">
        <w:rPr>
          <w:rFonts w:ascii="Arial" w:hAnsi="Arial" w:cs="Arial"/>
          <w:sz w:val="22"/>
          <w:szCs w:val="22"/>
        </w:rPr>
        <w:t>(standardy obuwia)</w:t>
      </w:r>
      <w:r w:rsidRPr="006C0DA3">
        <w:rPr>
          <w:rFonts w:ascii="Arial" w:hAnsi="Arial" w:cs="Arial"/>
          <w:bCs/>
          <w:sz w:val="22"/>
          <w:szCs w:val="22"/>
        </w:rPr>
        <w:t xml:space="preserve"> zamawianego asortymentu została szczegółowo określona w załączniku nr </w:t>
      </w:r>
      <w:r w:rsidR="00911F4E" w:rsidRPr="006C0DA3">
        <w:rPr>
          <w:rFonts w:ascii="Arial" w:hAnsi="Arial" w:cs="Arial"/>
          <w:bCs/>
          <w:sz w:val="22"/>
          <w:szCs w:val="22"/>
        </w:rPr>
        <w:t>2</w:t>
      </w:r>
      <w:r w:rsidRPr="006C0DA3">
        <w:rPr>
          <w:rFonts w:ascii="Arial" w:hAnsi="Arial" w:cs="Arial"/>
          <w:bCs/>
          <w:sz w:val="22"/>
          <w:szCs w:val="22"/>
        </w:rPr>
        <w:t xml:space="preserve"> do Umowy.</w:t>
      </w:r>
    </w:p>
    <w:p w14:paraId="54FDC20C" w14:textId="59A52A8E" w:rsidR="00C77EC7" w:rsidRPr="006C0DA3" w:rsidRDefault="00DE7FE8" w:rsidP="000F2259">
      <w:pPr>
        <w:pStyle w:val="Akapitzlist"/>
        <w:numPr>
          <w:ilvl w:val="0"/>
          <w:numId w:val="1"/>
        </w:numPr>
        <w:spacing w:line="360" w:lineRule="auto"/>
        <w:ind w:left="-171"/>
        <w:rPr>
          <w:rFonts w:ascii="Arial" w:hAnsi="Arial" w:cs="Arial"/>
          <w:bCs/>
          <w:sz w:val="22"/>
          <w:szCs w:val="22"/>
        </w:rPr>
      </w:pPr>
      <w:r w:rsidRPr="006C0DA3">
        <w:rPr>
          <w:rFonts w:ascii="Arial" w:hAnsi="Arial" w:cs="Arial"/>
          <w:bCs/>
          <w:sz w:val="22"/>
          <w:szCs w:val="22"/>
        </w:rPr>
        <w:t>Dostarczony asortyment musi być fabrycznie nowy i oryginalny czyli wykonany z elementów nowych, wcześniej nieużywanych, nigdy nie były regenerowane lub refabrykowane, a ich elementy składowe nigdy wcześniej nie były używane i nie wchodziły wcześniej w całość lub części w skład innych materiałów i nie może być wyprodukowany wcześniej niż przed dniem 1 stycznia 202</w:t>
      </w:r>
      <w:r w:rsidR="00080FA3">
        <w:rPr>
          <w:rFonts w:ascii="Arial" w:hAnsi="Arial" w:cs="Arial"/>
          <w:bCs/>
          <w:sz w:val="22"/>
          <w:szCs w:val="22"/>
        </w:rPr>
        <w:t>6</w:t>
      </w:r>
      <w:r w:rsidRPr="006C0DA3">
        <w:rPr>
          <w:rFonts w:ascii="Arial" w:hAnsi="Arial" w:cs="Arial"/>
          <w:bCs/>
          <w:sz w:val="22"/>
          <w:szCs w:val="22"/>
        </w:rPr>
        <w:t xml:space="preserve"> r.</w:t>
      </w:r>
    </w:p>
    <w:p w14:paraId="512D0230" w14:textId="60A0C72D" w:rsidR="00ED2CC8" w:rsidRPr="006C0DA3" w:rsidRDefault="00ED2CC8" w:rsidP="000F2259">
      <w:pPr>
        <w:pStyle w:val="Akapitzlist"/>
        <w:numPr>
          <w:ilvl w:val="0"/>
          <w:numId w:val="1"/>
        </w:numPr>
        <w:spacing w:line="360" w:lineRule="auto"/>
        <w:ind w:left="-171"/>
        <w:rPr>
          <w:rFonts w:ascii="Arial" w:hAnsi="Arial" w:cs="Arial"/>
          <w:b/>
          <w:sz w:val="22"/>
          <w:szCs w:val="22"/>
        </w:rPr>
      </w:pPr>
      <w:r w:rsidRPr="006C0DA3">
        <w:rPr>
          <w:rFonts w:ascii="Arial" w:hAnsi="Arial" w:cs="Arial"/>
          <w:bCs/>
          <w:sz w:val="22"/>
          <w:szCs w:val="22"/>
        </w:rPr>
        <w:t xml:space="preserve">Asortyment musi spełniać wymagania norm wskazanych w Załączniku nr </w:t>
      </w:r>
      <w:r w:rsidR="00911F4E" w:rsidRPr="006C0DA3">
        <w:rPr>
          <w:rFonts w:ascii="Arial" w:hAnsi="Arial" w:cs="Arial"/>
          <w:bCs/>
          <w:sz w:val="22"/>
          <w:szCs w:val="22"/>
        </w:rPr>
        <w:t>2</w:t>
      </w:r>
      <w:r w:rsidRPr="006C0DA3">
        <w:rPr>
          <w:rFonts w:ascii="Arial" w:hAnsi="Arial" w:cs="Arial"/>
          <w:bCs/>
          <w:sz w:val="22"/>
          <w:szCs w:val="22"/>
        </w:rPr>
        <w:t xml:space="preserve"> do Umowy, posiadać atesty dopuszczające towary do obrotu na rynku krajowym i być zgodny z Polskimi Normami.</w:t>
      </w:r>
    </w:p>
    <w:p w14:paraId="309C9F7C" w14:textId="198F41CC" w:rsidR="00FC5C65" w:rsidRPr="00DE7FE8" w:rsidRDefault="00FC5C65" w:rsidP="00DE7FE8">
      <w:pPr>
        <w:pStyle w:val="Akapitzlist"/>
        <w:numPr>
          <w:ilvl w:val="0"/>
          <w:numId w:val="1"/>
        </w:numPr>
        <w:spacing w:line="360" w:lineRule="auto"/>
        <w:ind w:left="-171"/>
        <w:rPr>
          <w:rFonts w:ascii="Arial" w:hAnsi="Arial" w:cs="Arial"/>
          <w:bCs/>
          <w:sz w:val="22"/>
          <w:szCs w:val="22"/>
        </w:rPr>
      </w:pPr>
      <w:r w:rsidRPr="00FC5C65">
        <w:rPr>
          <w:rFonts w:ascii="Arial" w:hAnsi="Arial" w:cs="Arial"/>
          <w:bCs/>
          <w:sz w:val="22"/>
          <w:szCs w:val="22"/>
        </w:rPr>
        <w:t xml:space="preserve">Produkty muszą być opakowane </w:t>
      </w:r>
      <w:r w:rsidR="00DE7FE8" w:rsidRPr="00DE7FE8">
        <w:rPr>
          <w:rFonts w:ascii="Arial" w:hAnsi="Arial" w:cs="Arial"/>
          <w:bCs/>
          <w:sz w:val="22"/>
          <w:szCs w:val="22"/>
        </w:rPr>
        <w:t xml:space="preserve">w sposób umożliwiający identyfikację takich cech jak: znak firmowy lub nazwa producenta, ilość, rodzaj itp. </w:t>
      </w:r>
      <w:r w:rsidR="00DE7FE8">
        <w:rPr>
          <w:rFonts w:ascii="Arial" w:hAnsi="Arial" w:cs="Arial"/>
          <w:bCs/>
          <w:sz w:val="22"/>
          <w:szCs w:val="22"/>
        </w:rPr>
        <w:t>b</w:t>
      </w:r>
      <w:r w:rsidR="00DE7FE8" w:rsidRPr="00DE7FE8">
        <w:rPr>
          <w:rFonts w:ascii="Arial" w:hAnsi="Arial" w:cs="Arial"/>
          <w:bCs/>
          <w:sz w:val="22"/>
          <w:szCs w:val="22"/>
        </w:rPr>
        <w:t>ez konieczności naruszania opakowania oraz ze wszystkimi zabezpieczeniami stosowanymi przez producenta np. hologramy czy naklejki identyfikacyjne</w:t>
      </w:r>
      <w:r w:rsidRPr="00DE7FE8">
        <w:rPr>
          <w:rFonts w:ascii="Arial" w:hAnsi="Arial" w:cs="Arial"/>
          <w:bCs/>
          <w:color w:val="000000" w:themeColor="text1"/>
          <w:sz w:val="22"/>
          <w:szCs w:val="22"/>
        </w:rPr>
        <w:t>.</w:t>
      </w:r>
    </w:p>
    <w:p w14:paraId="615B158F" w14:textId="77777777" w:rsidR="00ED2CC8" w:rsidRPr="00ED2CC8" w:rsidRDefault="00DE7FE8" w:rsidP="00DE7FE8">
      <w:pPr>
        <w:pStyle w:val="Akapitzlist"/>
        <w:numPr>
          <w:ilvl w:val="0"/>
          <w:numId w:val="1"/>
        </w:numPr>
        <w:spacing w:line="360" w:lineRule="auto"/>
        <w:ind w:left="-171"/>
        <w:rPr>
          <w:rFonts w:ascii="Arial" w:hAnsi="Arial" w:cs="Arial"/>
          <w:bCs/>
          <w:color w:val="000000" w:themeColor="text1"/>
          <w:sz w:val="22"/>
          <w:szCs w:val="22"/>
        </w:rPr>
      </w:pPr>
      <w:r>
        <w:rPr>
          <w:rFonts w:ascii="Arial" w:hAnsi="Arial" w:cs="Arial"/>
          <w:bCs/>
          <w:color w:val="000000" w:themeColor="text1"/>
          <w:sz w:val="22"/>
          <w:szCs w:val="22"/>
        </w:rPr>
        <w:t>D</w:t>
      </w:r>
      <w:r w:rsidRPr="00DE7FE8">
        <w:rPr>
          <w:rFonts w:ascii="Arial" w:hAnsi="Arial" w:cs="Arial"/>
          <w:bCs/>
          <w:color w:val="000000" w:themeColor="text1"/>
          <w:sz w:val="22"/>
          <w:szCs w:val="22"/>
        </w:rPr>
        <w:t xml:space="preserve">ostarczony asortyment przeznaczony do użytku powinien być oznakowany w sposób czytelny </w:t>
      </w:r>
      <w:r>
        <w:rPr>
          <w:rFonts w:ascii="Arial" w:hAnsi="Arial" w:cs="Arial"/>
          <w:bCs/>
          <w:color w:val="000000" w:themeColor="text1"/>
          <w:sz w:val="22"/>
          <w:szCs w:val="22"/>
        </w:rPr>
        <w:br/>
      </w:r>
      <w:r w:rsidRPr="00DE7FE8">
        <w:rPr>
          <w:rFonts w:ascii="Arial" w:hAnsi="Arial" w:cs="Arial"/>
          <w:bCs/>
          <w:color w:val="000000" w:themeColor="text1"/>
          <w:sz w:val="22"/>
          <w:szCs w:val="22"/>
        </w:rPr>
        <w:t xml:space="preserve">i trwały oraz zawierać – informacje dotyczące rozmiaru, oznaczenie producenta lub jego autoryzowanego przedstawiciela, kraj producenta, skład materiału, kategorię bezpieczeństwa </w:t>
      </w:r>
      <w:r>
        <w:rPr>
          <w:rFonts w:ascii="Arial" w:hAnsi="Arial" w:cs="Arial"/>
          <w:bCs/>
          <w:color w:val="000000" w:themeColor="text1"/>
          <w:sz w:val="22"/>
          <w:szCs w:val="22"/>
        </w:rPr>
        <w:br/>
      </w:r>
      <w:r w:rsidRPr="00DE7FE8">
        <w:rPr>
          <w:rFonts w:ascii="Arial" w:hAnsi="Arial" w:cs="Arial"/>
          <w:bCs/>
          <w:color w:val="000000" w:themeColor="text1"/>
          <w:sz w:val="22"/>
          <w:szCs w:val="22"/>
        </w:rPr>
        <w:t>i współczynniki danych mechanicznych, oznakowanie dodatkowymi symbolami w zależności od występowania dodatkowej właściwości ochronnej, numer odpowiedniej normy</w:t>
      </w:r>
      <w:r w:rsidR="003E097C" w:rsidRPr="00DE7FE8">
        <w:rPr>
          <w:rFonts w:ascii="Arial" w:hAnsi="Arial" w:cs="Arial"/>
          <w:bCs/>
          <w:color w:val="000000" w:themeColor="text1"/>
          <w:sz w:val="22"/>
          <w:szCs w:val="22"/>
        </w:rPr>
        <w:t>.</w:t>
      </w:r>
      <w:r w:rsidRPr="00DE7FE8">
        <w:rPr>
          <w:rFonts w:ascii="Arial" w:hAnsi="Arial" w:cs="Arial"/>
          <w:bCs/>
          <w:sz w:val="22"/>
          <w:szCs w:val="22"/>
        </w:rPr>
        <w:t xml:space="preserve"> </w:t>
      </w:r>
    </w:p>
    <w:p w14:paraId="4C6413D8" w14:textId="177AC6AA" w:rsidR="00FC5C65" w:rsidRPr="00DE7FE8" w:rsidRDefault="00ED2CC8" w:rsidP="00DE7FE8">
      <w:pPr>
        <w:pStyle w:val="Akapitzlist"/>
        <w:numPr>
          <w:ilvl w:val="0"/>
          <w:numId w:val="1"/>
        </w:numPr>
        <w:spacing w:line="360" w:lineRule="auto"/>
        <w:ind w:left="-171"/>
        <w:rPr>
          <w:rFonts w:ascii="Arial" w:hAnsi="Arial" w:cs="Arial"/>
          <w:bCs/>
          <w:color w:val="000000" w:themeColor="text1"/>
          <w:sz w:val="22"/>
          <w:szCs w:val="22"/>
        </w:rPr>
      </w:pPr>
      <w:r>
        <w:rPr>
          <w:rFonts w:ascii="Arial" w:hAnsi="Arial" w:cs="Arial"/>
          <w:bCs/>
          <w:color w:val="000000" w:themeColor="text1"/>
          <w:sz w:val="22"/>
          <w:szCs w:val="22"/>
        </w:rPr>
        <w:t>D</w:t>
      </w:r>
      <w:r w:rsidRPr="00DE7FE8">
        <w:rPr>
          <w:rFonts w:ascii="Arial" w:hAnsi="Arial" w:cs="Arial"/>
          <w:bCs/>
          <w:color w:val="000000" w:themeColor="text1"/>
          <w:sz w:val="22"/>
          <w:szCs w:val="22"/>
        </w:rPr>
        <w:t xml:space="preserve">ostarczony asortyment </w:t>
      </w:r>
      <w:r w:rsidR="00DE7FE8" w:rsidRPr="00DE7FE8">
        <w:rPr>
          <w:rFonts w:ascii="Arial" w:hAnsi="Arial" w:cs="Arial"/>
          <w:bCs/>
          <w:sz w:val="22"/>
          <w:szCs w:val="22"/>
        </w:rPr>
        <w:t>musi posiadać</w:t>
      </w:r>
      <w:r w:rsidR="00DE7FE8">
        <w:rPr>
          <w:rFonts w:ascii="Arial" w:hAnsi="Arial" w:cs="Arial"/>
          <w:bCs/>
          <w:sz w:val="22"/>
          <w:szCs w:val="22"/>
        </w:rPr>
        <w:t>:</w:t>
      </w:r>
    </w:p>
    <w:p w14:paraId="38B94FC4" w14:textId="3835DB09" w:rsidR="00DE7FE8" w:rsidRPr="00DE7FE8" w:rsidRDefault="00DE7FE8" w:rsidP="00DE7FE8">
      <w:pPr>
        <w:pStyle w:val="Akapitzlist"/>
        <w:numPr>
          <w:ilvl w:val="0"/>
          <w:numId w:val="50"/>
        </w:numPr>
        <w:spacing w:line="360" w:lineRule="auto"/>
        <w:rPr>
          <w:rFonts w:ascii="Arial" w:hAnsi="Arial" w:cs="Arial"/>
          <w:bCs/>
          <w:color w:val="000000" w:themeColor="text1"/>
          <w:sz w:val="22"/>
          <w:szCs w:val="22"/>
        </w:rPr>
      </w:pPr>
      <w:r w:rsidRPr="00DE7FE8">
        <w:rPr>
          <w:rFonts w:ascii="Arial" w:hAnsi="Arial" w:cs="Arial"/>
          <w:bCs/>
          <w:sz w:val="22"/>
          <w:szCs w:val="22"/>
        </w:rPr>
        <w:t>wymagane certyfikaty, deklarację zgodności UE wydaną przez producenta lub jego upoważnionego przedstawiciela zgodnie ze standardam</w:t>
      </w:r>
      <w:r>
        <w:rPr>
          <w:rFonts w:ascii="Arial" w:hAnsi="Arial" w:cs="Arial"/>
          <w:bCs/>
          <w:sz w:val="22"/>
          <w:szCs w:val="22"/>
        </w:rPr>
        <w:t>i;</w:t>
      </w:r>
    </w:p>
    <w:p w14:paraId="313C2844" w14:textId="437CA1A9" w:rsidR="00DE7FE8" w:rsidRDefault="00ED2CC8" w:rsidP="00DE7FE8">
      <w:pPr>
        <w:pStyle w:val="Akapitzlist"/>
        <w:numPr>
          <w:ilvl w:val="0"/>
          <w:numId w:val="50"/>
        </w:numPr>
        <w:spacing w:line="360" w:lineRule="auto"/>
        <w:rPr>
          <w:rFonts w:ascii="Arial" w:hAnsi="Arial" w:cs="Arial"/>
          <w:bCs/>
          <w:color w:val="000000" w:themeColor="text1"/>
          <w:sz w:val="22"/>
          <w:szCs w:val="22"/>
        </w:rPr>
      </w:pPr>
      <w:r w:rsidRPr="00ED2CC8">
        <w:rPr>
          <w:rFonts w:ascii="Arial" w:hAnsi="Arial" w:cs="Arial"/>
          <w:bCs/>
          <w:color w:val="000000" w:themeColor="text1"/>
          <w:sz w:val="22"/>
          <w:szCs w:val="22"/>
        </w:rPr>
        <w:t>oznakowanie CE- na potwierdzenie, iż spełnia wymagania wszystkich Dyrektyw Nowego Podejścia- Rozporządzenia Parlamentu Europejskiego i Rady (UE) 2016/425 z dnia 9 marca2016 r. w sprawie środków ochrony indywidualnej</w:t>
      </w:r>
      <w:r>
        <w:rPr>
          <w:rFonts w:ascii="Arial" w:hAnsi="Arial" w:cs="Arial"/>
          <w:bCs/>
          <w:color w:val="000000" w:themeColor="text1"/>
          <w:sz w:val="22"/>
          <w:szCs w:val="22"/>
        </w:rPr>
        <w:t>;</w:t>
      </w:r>
    </w:p>
    <w:p w14:paraId="3E825230" w14:textId="6B18BA29" w:rsidR="00ED2CC8" w:rsidRPr="00DE7FE8" w:rsidRDefault="00ED2CC8" w:rsidP="00DE7FE8">
      <w:pPr>
        <w:pStyle w:val="Akapitzlist"/>
        <w:numPr>
          <w:ilvl w:val="0"/>
          <w:numId w:val="50"/>
        </w:numPr>
        <w:spacing w:line="360" w:lineRule="auto"/>
        <w:rPr>
          <w:rFonts w:ascii="Arial" w:hAnsi="Arial" w:cs="Arial"/>
          <w:bCs/>
          <w:color w:val="000000" w:themeColor="text1"/>
          <w:sz w:val="22"/>
          <w:szCs w:val="22"/>
        </w:rPr>
      </w:pPr>
      <w:r w:rsidRPr="00ED2CC8">
        <w:rPr>
          <w:rFonts w:ascii="Arial" w:hAnsi="Arial" w:cs="Arial"/>
          <w:bCs/>
          <w:color w:val="000000" w:themeColor="text1"/>
          <w:sz w:val="22"/>
          <w:szCs w:val="22"/>
        </w:rPr>
        <w:t>karty wyrobu lub karty katalogowe produktu lub karty opisu lub inne dokumenty potwierdzające wymagania Zamawiającego</w:t>
      </w:r>
      <w:r>
        <w:rPr>
          <w:rFonts w:ascii="Arial" w:hAnsi="Arial" w:cs="Arial"/>
          <w:bCs/>
          <w:color w:val="000000" w:themeColor="text1"/>
          <w:sz w:val="22"/>
          <w:szCs w:val="22"/>
        </w:rPr>
        <w:t>.</w:t>
      </w:r>
    </w:p>
    <w:p w14:paraId="66937E3A" w14:textId="1F2E47B5" w:rsidR="00C77EC7" w:rsidRDefault="00AE4E5E" w:rsidP="000F2259">
      <w:pPr>
        <w:pStyle w:val="Akapitzlist"/>
        <w:numPr>
          <w:ilvl w:val="0"/>
          <w:numId w:val="1"/>
        </w:numPr>
        <w:spacing w:line="360" w:lineRule="auto"/>
        <w:ind w:left="-171"/>
        <w:rPr>
          <w:rFonts w:ascii="Arial" w:hAnsi="Arial" w:cs="Arial"/>
          <w:bCs/>
          <w:sz w:val="22"/>
          <w:szCs w:val="22"/>
        </w:rPr>
      </w:pPr>
      <w:r w:rsidRPr="00AE4E5E">
        <w:rPr>
          <w:rFonts w:ascii="Arial" w:hAnsi="Arial" w:cs="Arial"/>
          <w:bCs/>
          <w:sz w:val="22"/>
          <w:szCs w:val="22"/>
        </w:rPr>
        <w:t xml:space="preserve">Dostawy przedmiotu </w:t>
      </w:r>
      <w:r w:rsidR="00A028BB">
        <w:rPr>
          <w:rFonts w:ascii="Arial" w:hAnsi="Arial" w:cs="Arial"/>
          <w:bCs/>
          <w:sz w:val="22"/>
          <w:szCs w:val="22"/>
        </w:rPr>
        <w:t>Umowy</w:t>
      </w:r>
      <w:r w:rsidRPr="00AE4E5E">
        <w:rPr>
          <w:rFonts w:ascii="Arial" w:hAnsi="Arial" w:cs="Arial"/>
          <w:bCs/>
          <w:sz w:val="22"/>
          <w:szCs w:val="22"/>
        </w:rPr>
        <w:t xml:space="preserve"> odbywać się będą na koszt własny Wykonawcy, niezależnie od ilości do siedziby Zakładu Linii </w:t>
      </w:r>
      <w:r>
        <w:rPr>
          <w:rFonts w:ascii="Arial" w:hAnsi="Arial" w:cs="Arial"/>
          <w:bCs/>
          <w:sz w:val="22"/>
          <w:szCs w:val="22"/>
        </w:rPr>
        <w:t xml:space="preserve">Kolejowych w Tarnowskich Górach ul. Nakielska 3 oraz do następujących magazynów </w:t>
      </w:r>
      <w:r w:rsidR="00FD47CF">
        <w:rPr>
          <w:rFonts w:ascii="Arial" w:hAnsi="Arial" w:cs="Arial"/>
          <w:bCs/>
          <w:sz w:val="22"/>
          <w:szCs w:val="22"/>
        </w:rPr>
        <w:t>S</w:t>
      </w:r>
      <w:r>
        <w:rPr>
          <w:rFonts w:ascii="Arial" w:hAnsi="Arial" w:cs="Arial"/>
          <w:bCs/>
          <w:sz w:val="22"/>
          <w:szCs w:val="22"/>
        </w:rPr>
        <w:t>ekcji Eksploatacji:</w:t>
      </w:r>
    </w:p>
    <w:p w14:paraId="3E259F4A" w14:textId="65207F8D" w:rsidR="00AE4E5E" w:rsidRDefault="00AE4E5E" w:rsidP="00AE4E5E">
      <w:pPr>
        <w:pStyle w:val="Akapitzlist"/>
        <w:numPr>
          <w:ilvl w:val="0"/>
          <w:numId w:val="44"/>
        </w:numPr>
        <w:spacing w:line="360" w:lineRule="auto"/>
        <w:rPr>
          <w:rFonts w:ascii="Arial" w:hAnsi="Arial" w:cs="Arial"/>
          <w:bCs/>
          <w:sz w:val="22"/>
          <w:szCs w:val="22"/>
        </w:rPr>
      </w:pPr>
      <w:r>
        <w:rPr>
          <w:rFonts w:ascii="Arial" w:hAnsi="Arial" w:cs="Arial"/>
          <w:bCs/>
          <w:sz w:val="22"/>
          <w:szCs w:val="22"/>
        </w:rPr>
        <w:t>Sekcja Eksploatacji Tarnowskie Góry 42-600 Tarnowskie Góry ul. Częstochowska 7</w:t>
      </w:r>
    </w:p>
    <w:p w14:paraId="276BB7ED" w14:textId="15F7B5FA" w:rsidR="00AE4E5E" w:rsidRDefault="00AE4E5E" w:rsidP="00AE4E5E">
      <w:pPr>
        <w:pStyle w:val="Akapitzlist"/>
        <w:numPr>
          <w:ilvl w:val="0"/>
          <w:numId w:val="44"/>
        </w:numPr>
        <w:spacing w:line="360" w:lineRule="auto"/>
        <w:rPr>
          <w:rFonts w:ascii="Arial" w:hAnsi="Arial" w:cs="Arial"/>
          <w:bCs/>
          <w:sz w:val="22"/>
          <w:szCs w:val="22"/>
        </w:rPr>
      </w:pPr>
      <w:r>
        <w:rPr>
          <w:rFonts w:ascii="Arial" w:hAnsi="Arial" w:cs="Arial"/>
          <w:bCs/>
          <w:sz w:val="22"/>
          <w:szCs w:val="22"/>
        </w:rPr>
        <w:t>Sekcja Eksploatacji Herby Nowe 42-284 Herby Nowe ul. Wieczorka 13</w:t>
      </w:r>
    </w:p>
    <w:p w14:paraId="1D63097A" w14:textId="624E478D" w:rsidR="00AE4E5E" w:rsidRDefault="00AE4E5E" w:rsidP="00AE4E5E">
      <w:pPr>
        <w:pStyle w:val="Akapitzlist"/>
        <w:numPr>
          <w:ilvl w:val="0"/>
          <w:numId w:val="44"/>
        </w:numPr>
        <w:spacing w:line="360" w:lineRule="auto"/>
        <w:rPr>
          <w:rFonts w:ascii="Arial" w:hAnsi="Arial" w:cs="Arial"/>
          <w:bCs/>
          <w:sz w:val="22"/>
          <w:szCs w:val="22"/>
        </w:rPr>
      </w:pPr>
      <w:r>
        <w:rPr>
          <w:rFonts w:ascii="Arial" w:hAnsi="Arial" w:cs="Arial"/>
          <w:bCs/>
          <w:sz w:val="22"/>
          <w:szCs w:val="22"/>
        </w:rPr>
        <w:t>Sekcja Eksploatacji Gliwice 44-100 Gliwice ul. Kostki 13</w:t>
      </w:r>
    </w:p>
    <w:p w14:paraId="77FB2DCE" w14:textId="35FA0165" w:rsidR="00AE4E5E" w:rsidRDefault="00AE4E5E" w:rsidP="00AE4E5E">
      <w:pPr>
        <w:pStyle w:val="Akapitzlist"/>
        <w:numPr>
          <w:ilvl w:val="0"/>
          <w:numId w:val="44"/>
        </w:numPr>
        <w:spacing w:line="360" w:lineRule="auto"/>
        <w:rPr>
          <w:rFonts w:ascii="Arial" w:hAnsi="Arial" w:cs="Arial"/>
          <w:bCs/>
          <w:sz w:val="22"/>
          <w:szCs w:val="22"/>
        </w:rPr>
      </w:pPr>
      <w:r>
        <w:rPr>
          <w:rFonts w:ascii="Arial" w:hAnsi="Arial" w:cs="Arial"/>
          <w:bCs/>
          <w:sz w:val="22"/>
          <w:szCs w:val="22"/>
        </w:rPr>
        <w:t>Sekcja Eksploatacji Racibórz 47-400 Racibórz ul. Pocztowa 2</w:t>
      </w:r>
    </w:p>
    <w:p w14:paraId="4DB8D3B8" w14:textId="2A2339B9" w:rsidR="00AE4E5E" w:rsidRPr="00AE4E5E" w:rsidRDefault="00AE4E5E" w:rsidP="00AE4E5E">
      <w:pPr>
        <w:pStyle w:val="Akapitzlist"/>
        <w:numPr>
          <w:ilvl w:val="0"/>
          <w:numId w:val="44"/>
        </w:numPr>
        <w:spacing w:line="360" w:lineRule="auto"/>
        <w:rPr>
          <w:rFonts w:ascii="Arial" w:hAnsi="Arial" w:cs="Arial"/>
          <w:bCs/>
          <w:sz w:val="22"/>
          <w:szCs w:val="22"/>
        </w:rPr>
      </w:pPr>
      <w:r>
        <w:rPr>
          <w:rFonts w:ascii="Arial" w:hAnsi="Arial" w:cs="Arial"/>
          <w:bCs/>
          <w:sz w:val="22"/>
          <w:szCs w:val="22"/>
        </w:rPr>
        <w:t>Sekcja Eksploatacji Rybnik 44-270 Rybnik ul. Wodzisławska 249B.</w:t>
      </w:r>
    </w:p>
    <w:p w14:paraId="61359BA7" w14:textId="1D20F444" w:rsidR="000F2259" w:rsidRPr="003D06EB" w:rsidRDefault="000F2259" w:rsidP="000F2259">
      <w:pPr>
        <w:spacing w:line="360" w:lineRule="auto"/>
        <w:jc w:val="center"/>
        <w:rPr>
          <w:rFonts w:ascii="Arial" w:hAnsi="Arial" w:cs="Arial"/>
          <w:b/>
          <w:sz w:val="22"/>
          <w:szCs w:val="22"/>
        </w:rPr>
      </w:pPr>
      <w:r w:rsidRPr="003D06EB">
        <w:rPr>
          <w:rFonts w:ascii="Arial" w:hAnsi="Arial" w:cs="Arial"/>
          <w:b/>
          <w:sz w:val="22"/>
          <w:szCs w:val="22"/>
        </w:rPr>
        <w:t xml:space="preserve">§ </w:t>
      </w:r>
      <w:r w:rsidR="00675C37">
        <w:rPr>
          <w:rFonts w:ascii="Arial" w:hAnsi="Arial" w:cs="Arial"/>
          <w:b/>
          <w:sz w:val="22"/>
          <w:szCs w:val="22"/>
        </w:rPr>
        <w:t>2</w:t>
      </w:r>
    </w:p>
    <w:p w14:paraId="60A13700" w14:textId="62074AC9" w:rsidR="000F2259" w:rsidRDefault="000F2259" w:rsidP="000F2259">
      <w:pPr>
        <w:spacing w:line="360" w:lineRule="auto"/>
        <w:jc w:val="center"/>
        <w:rPr>
          <w:rFonts w:ascii="Arial" w:hAnsi="Arial" w:cs="Arial"/>
          <w:b/>
          <w:sz w:val="22"/>
          <w:szCs w:val="22"/>
        </w:rPr>
      </w:pPr>
      <w:r w:rsidRPr="003D06EB">
        <w:rPr>
          <w:rFonts w:ascii="Arial" w:hAnsi="Arial" w:cs="Arial"/>
          <w:b/>
          <w:sz w:val="22"/>
          <w:szCs w:val="22"/>
        </w:rPr>
        <w:t xml:space="preserve">Termin obowiązywania i realizacji </w:t>
      </w:r>
      <w:r w:rsidR="00A028BB">
        <w:rPr>
          <w:rFonts w:ascii="Arial" w:hAnsi="Arial" w:cs="Arial"/>
          <w:b/>
          <w:sz w:val="22"/>
          <w:szCs w:val="22"/>
        </w:rPr>
        <w:t>Umowy</w:t>
      </w:r>
    </w:p>
    <w:p w14:paraId="6212960B" w14:textId="1E2D8C25" w:rsidR="000F2259" w:rsidRPr="000F2259" w:rsidRDefault="000F2259" w:rsidP="000F2259">
      <w:pPr>
        <w:pStyle w:val="Akapitzlist"/>
        <w:numPr>
          <w:ilvl w:val="0"/>
          <w:numId w:val="3"/>
        </w:numPr>
        <w:spacing w:line="360" w:lineRule="auto"/>
        <w:ind w:left="-171"/>
        <w:rPr>
          <w:rFonts w:ascii="Arial" w:hAnsi="Arial" w:cs="Arial"/>
          <w:b/>
          <w:sz w:val="22"/>
          <w:szCs w:val="22"/>
        </w:rPr>
      </w:pPr>
      <w:r>
        <w:rPr>
          <w:rFonts w:ascii="Arial" w:hAnsi="Arial" w:cs="Arial"/>
          <w:bCs/>
          <w:sz w:val="22"/>
          <w:szCs w:val="22"/>
        </w:rPr>
        <w:t xml:space="preserve">Umowa </w:t>
      </w:r>
      <w:r w:rsidRPr="003D06EB">
        <w:rPr>
          <w:rFonts w:ascii="Arial" w:hAnsi="Arial" w:cs="Arial"/>
          <w:sz w:val="22"/>
          <w:szCs w:val="22"/>
        </w:rPr>
        <w:t xml:space="preserve">wchodzi w </w:t>
      </w:r>
      <w:r w:rsidRPr="00675C37">
        <w:rPr>
          <w:rFonts w:ascii="Arial" w:hAnsi="Arial" w:cs="Arial"/>
          <w:sz w:val="22"/>
          <w:szCs w:val="22"/>
        </w:rPr>
        <w:t>życie z dniem jej zawarcia</w:t>
      </w:r>
      <w:r w:rsidR="00402F09" w:rsidRPr="00675C37">
        <w:rPr>
          <w:rFonts w:ascii="Arial" w:hAnsi="Arial" w:cs="Arial"/>
          <w:sz w:val="22"/>
          <w:szCs w:val="22"/>
        </w:rPr>
        <w:t xml:space="preserve"> </w:t>
      </w:r>
      <w:r w:rsidRPr="00675C37">
        <w:rPr>
          <w:rFonts w:ascii="Arial" w:hAnsi="Arial" w:cs="Arial"/>
          <w:sz w:val="22"/>
          <w:szCs w:val="22"/>
        </w:rPr>
        <w:t xml:space="preserve">i obowiązuje do dnia </w:t>
      </w:r>
      <w:r w:rsidR="00675C37" w:rsidRPr="00675C37">
        <w:rPr>
          <w:rFonts w:ascii="Arial" w:hAnsi="Arial" w:cs="Arial"/>
          <w:sz w:val="22"/>
          <w:szCs w:val="22"/>
        </w:rPr>
        <w:t>31.12.2026</w:t>
      </w:r>
      <w:r w:rsidR="002D7B1F">
        <w:rPr>
          <w:rFonts w:ascii="Arial" w:hAnsi="Arial" w:cs="Arial"/>
          <w:sz w:val="22"/>
          <w:szCs w:val="22"/>
        </w:rPr>
        <w:t xml:space="preserve"> </w:t>
      </w:r>
      <w:r w:rsidR="00675C37" w:rsidRPr="00675C37">
        <w:rPr>
          <w:rFonts w:ascii="Arial" w:hAnsi="Arial" w:cs="Arial"/>
          <w:sz w:val="22"/>
          <w:szCs w:val="22"/>
        </w:rPr>
        <w:t>r. lub do wyczerpania wartości wynagrodzenia określonego Umową w zależności</w:t>
      </w:r>
      <w:r w:rsidR="00675C37">
        <w:rPr>
          <w:rFonts w:ascii="Arial" w:hAnsi="Arial" w:cs="Arial"/>
          <w:sz w:val="22"/>
          <w:szCs w:val="22"/>
        </w:rPr>
        <w:t xml:space="preserve"> od tego, które zdarzenie nastąpi wcześniej</w:t>
      </w:r>
      <w:r w:rsidRPr="003D06EB">
        <w:rPr>
          <w:rFonts w:ascii="Arial" w:hAnsi="Arial" w:cs="Arial"/>
          <w:sz w:val="22"/>
          <w:szCs w:val="22"/>
        </w:rPr>
        <w:t>.</w:t>
      </w:r>
    </w:p>
    <w:p w14:paraId="4AEE0EF6" w14:textId="37FC0247" w:rsidR="000F2259" w:rsidRPr="00050B1A" w:rsidRDefault="000F2259" w:rsidP="000F2259">
      <w:pPr>
        <w:pStyle w:val="Akapitzlist"/>
        <w:numPr>
          <w:ilvl w:val="0"/>
          <w:numId w:val="3"/>
        </w:numPr>
        <w:spacing w:line="360" w:lineRule="auto"/>
        <w:ind w:left="-171"/>
        <w:rPr>
          <w:rFonts w:ascii="Arial" w:hAnsi="Arial" w:cs="Arial"/>
          <w:b/>
          <w:iCs/>
          <w:sz w:val="22"/>
          <w:szCs w:val="22"/>
        </w:rPr>
      </w:pPr>
      <w:r>
        <w:rPr>
          <w:rFonts w:ascii="Arial" w:hAnsi="Arial" w:cs="Arial"/>
          <w:sz w:val="22"/>
          <w:szCs w:val="22"/>
        </w:rPr>
        <w:t>Wykonawca</w:t>
      </w:r>
      <w:r w:rsidRPr="003D06EB">
        <w:rPr>
          <w:rFonts w:ascii="Arial" w:hAnsi="Arial" w:cs="Arial"/>
          <w:sz w:val="22"/>
          <w:szCs w:val="22"/>
        </w:rPr>
        <w:t xml:space="preserve">, zgodnie ze złożoną przez siebie ofertą, wykona czynności, o których </w:t>
      </w:r>
      <w:r w:rsidRPr="00675C37">
        <w:rPr>
          <w:rFonts w:ascii="Arial" w:hAnsi="Arial" w:cs="Arial"/>
          <w:sz w:val="22"/>
          <w:szCs w:val="22"/>
        </w:rPr>
        <w:t>mowa w § 1</w:t>
      </w:r>
      <w:r w:rsidRPr="003D06EB">
        <w:rPr>
          <w:rFonts w:ascii="Arial" w:hAnsi="Arial" w:cs="Arial"/>
          <w:sz w:val="22"/>
          <w:szCs w:val="22"/>
        </w:rPr>
        <w:t xml:space="preserve"> </w:t>
      </w:r>
      <w:r w:rsidR="00A028BB">
        <w:rPr>
          <w:rFonts w:ascii="Arial" w:hAnsi="Arial" w:cs="Arial"/>
          <w:sz w:val="22"/>
          <w:szCs w:val="22"/>
        </w:rPr>
        <w:t>Umowy</w:t>
      </w:r>
      <w:r w:rsidRPr="003D06EB">
        <w:rPr>
          <w:rFonts w:ascii="Arial" w:hAnsi="Arial" w:cs="Arial"/>
          <w:sz w:val="22"/>
          <w:szCs w:val="22"/>
        </w:rPr>
        <w:t xml:space="preserve"> w termin</w:t>
      </w:r>
      <w:r w:rsidR="00675C37">
        <w:rPr>
          <w:rFonts w:ascii="Arial" w:hAnsi="Arial" w:cs="Arial"/>
          <w:sz w:val="22"/>
          <w:szCs w:val="22"/>
        </w:rPr>
        <w:t xml:space="preserve">ach określonych w zamówieniach składanych przez Zamawiającego zgodnie </w:t>
      </w:r>
      <w:r w:rsidRPr="003D06EB">
        <w:rPr>
          <w:rFonts w:ascii="Arial" w:hAnsi="Arial" w:cs="Arial"/>
          <w:sz w:val="22"/>
          <w:szCs w:val="22"/>
        </w:rPr>
        <w:t xml:space="preserve"> </w:t>
      </w:r>
      <w:r w:rsidRPr="00675C37">
        <w:rPr>
          <w:rFonts w:ascii="Arial" w:hAnsi="Arial" w:cs="Arial"/>
          <w:iCs/>
          <w:sz w:val="22"/>
          <w:szCs w:val="22"/>
        </w:rPr>
        <w:t>z bieżącymi potrzebami.</w:t>
      </w:r>
      <w:r w:rsidR="00675C37">
        <w:rPr>
          <w:rFonts w:ascii="Arial" w:hAnsi="Arial" w:cs="Arial"/>
          <w:iCs/>
          <w:sz w:val="22"/>
          <w:szCs w:val="22"/>
        </w:rPr>
        <w:t xml:space="preserve"> </w:t>
      </w:r>
      <w:r w:rsidR="005872E2" w:rsidRPr="005872E2">
        <w:rPr>
          <w:rFonts w:ascii="Arial" w:hAnsi="Arial" w:cs="Arial"/>
          <w:iCs/>
          <w:sz w:val="22"/>
          <w:szCs w:val="22"/>
        </w:rPr>
        <w:t xml:space="preserve">Dostawa powinna nastąpić do </w:t>
      </w:r>
      <w:r w:rsidR="00DE7FE8">
        <w:rPr>
          <w:rFonts w:ascii="Arial" w:hAnsi="Arial" w:cs="Arial"/>
          <w:iCs/>
          <w:sz w:val="22"/>
          <w:szCs w:val="22"/>
        </w:rPr>
        <w:t>18</w:t>
      </w:r>
      <w:r w:rsidR="005872E2" w:rsidRPr="005872E2">
        <w:rPr>
          <w:rFonts w:ascii="Arial" w:hAnsi="Arial" w:cs="Arial"/>
          <w:iCs/>
          <w:sz w:val="22"/>
          <w:szCs w:val="22"/>
        </w:rPr>
        <w:t xml:space="preserve"> dni od złożenia zamówienia</w:t>
      </w:r>
      <w:r w:rsidR="00DE7FE8">
        <w:rPr>
          <w:rFonts w:ascii="Arial" w:hAnsi="Arial" w:cs="Arial"/>
          <w:iCs/>
          <w:sz w:val="22"/>
          <w:szCs w:val="22"/>
        </w:rPr>
        <w:t>.</w:t>
      </w:r>
    </w:p>
    <w:p w14:paraId="559C4B11" w14:textId="62F628F8" w:rsidR="00050B1A" w:rsidRPr="00A323FC" w:rsidRDefault="00050B1A" w:rsidP="000F2259">
      <w:pPr>
        <w:pStyle w:val="Akapitzlist"/>
        <w:numPr>
          <w:ilvl w:val="0"/>
          <w:numId w:val="3"/>
        </w:numPr>
        <w:spacing w:line="360" w:lineRule="auto"/>
        <w:ind w:left="-171"/>
        <w:rPr>
          <w:rFonts w:ascii="Arial" w:hAnsi="Arial" w:cs="Arial"/>
          <w:bCs/>
          <w:iCs/>
          <w:sz w:val="22"/>
          <w:szCs w:val="22"/>
        </w:rPr>
      </w:pPr>
      <w:r w:rsidRPr="00A323FC">
        <w:rPr>
          <w:rFonts w:ascii="Arial" w:hAnsi="Arial" w:cs="Arial"/>
          <w:bCs/>
          <w:iCs/>
          <w:sz w:val="22"/>
          <w:szCs w:val="22"/>
        </w:rPr>
        <w:t>Szczegółowe informacje na temat miejsc, terminów i ilości przedmiotu zamówienia będą każdorazowo określane w drodze odrębnego zamówienia przesłanego faksem lub e-mailem.</w:t>
      </w:r>
    </w:p>
    <w:p w14:paraId="098A6B52" w14:textId="689158A6" w:rsidR="000F2259" w:rsidRPr="00885370" w:rsidRDefault="000F2259"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Wykonawca </w:t>
      </w:r>
      <w:r w:rsidRPr="003D06EB">
        <w:rPr>
          <w:rFonts w:ascii="Arial" w:hAnsi="Arial" w:cs="Arial"/>
          <w:sz w:val="22"/>
          <w:szCs w:val="22"/>
        </w:rPr>
        <w:t xml:space="preserve">zobowiązany jest poinformować Zamawiającego o gotowości realizacji (wykonania) Dostawy z co najmniej </w:t>
      </w:r>
      <w:r w:rsidR="00675C37">
        <w:rPr>
          <w:rFonts w:ascii="Arial" w:hAnsi="Arial" w:cs="Arial"/>
          <w:sz w:val="22"/>
          <w:szCs w:val="22"/>
        </w:rPr>
        <w:t>2</w:t>
      </w:r>
      <w:r w:rsidRPr="003D06EB">
        <w:rPr>
          <w:rFonts w:ascii="Arial" w:hAnsi="Arial" w:cs="Arial"/>
          <w:sz w:val="22"/>
          <w:szCs w:val="22"/>
        </w:rPr>
        <w:t xml:space="preserve"> </w:t>
      </w:r>
      <w:r w:rsidRPr="00885370">
        <w:rPr>
          <w:rFonts w:ascii="Arial" w:hAnsi="Arial" w:cs="Arial"/>
          <w:sz w:val="22"/>
          <w:szCs w:val="22"/>
        </w:rPr>
        <w:t xml:space="preserve">dniowym wyprzedzeniem, poprzez przesłanie wiadomości na adres mailowy i kontakt telefoniczny z przedstawicielem Zamawiającego, określonym w § </w:t>
      </w:r>
      <w:r w:rsidR="00FC4391" w:rsidRPr="00FC4391">
        <w:rPr>
          <w:rFonts w:ascii="Arial" w:hAnsi="Arial" w:cs="Arial"/>
          <w:sz w:val="22"/>
          <w:szCs w:val="22"/>
        </w:rPr>
        <w:t>1</w:t>
      </w:r>
      <w:r w:rsidR="00D73D10">
        <w:rPr>
          <w:rFonts w:ascii="Arial" w:hAnsi="Arial" w:cs="Arial"/>
          <w:sz w:val="22"/>
          <w:szCs w:val="22"/>
        </w:rPr>
        <w:t>7</w:t>
      </w:r>
      <w:r w:rsidR="00FC4391">
        <w:rPr>
          <w:rFonts w:ascii="Arial" w:hAnsi="Arial" w:cs="Arial"/>
          <w:sz w:val="22"/>
          <w:szCs w:val="22"/>
        </w:rPr>
        <w:t xml:space="preserve"> </w:t>
      </w:r>
      <w:r w:rsidR="00A028BB">
        <w:rPr>
          <w:rFonts w:ascii="Arial" w:hAnsi="Arial" w:cs="Arial"/>
          <w:sz w:val="22"/>
          <w:szCs w:val="22"/>
        </w:rPr>
        <w:t>Umowy</w:t>
      </w:r>
      <w:r w:rsidRPr="00885370">
        <w:rPr>
          <w:rFonts w:ascii="Arial" w:hAnsi="Arial" w:cs="Arial"/>
          <w:sz w:val="22"/>
          <w:szCs w:val="22"/>
        </w:rPr>
        <w:t>. Postanowienia §</w:t>
      </w:r>
      <w:r w:rsidR="00FC4391">
        <w:rPr>
          <w:rFonts w:ascii="Arial" w:hAnsi="Arial" w:cs="Arial"/>
          <w:sz w:val="22"/>
          <w:szCs w:val="22"/>
        </w:rPr>
        <w:t xml:space="preserve"> </w:t>
      </w:r>
      <w:r w:rsidR="00FC4391" w:rsidRPr="00FC4391">
        <w:rPr>
          <w:rFonts w:ascii="Arial" w:hAnsi="Arial" w:cs="Arial"/>
          <w:sz w:val="22"/>
          <w:szCs w:val="22"/>
        </w:rPr>
        <w:t>1</w:t>
      </w:r>
      <w:r w:rsidR="00D73D10">
        <w:rPr>
          <w:rFonts w:ascii="Arial" w:hAnsi="Arial" w:cs="Arial"/>
          <w:sz w:val="22"/>
          <w:szCs w:val="22"/>
        </w:rPr>
        <w:t>8</w:t>
      </w:r>
      <w:r w:rsidR="00FC4391">
        <w:rPr>
          <w:rFonts w:ascii="Arial" w:hAnsi="Arial" w:cs="Arial"/>
          <w:sz w:val="22"/>
          <w:szCs w:val="22"/>
        </w:rPr>
        <w:t xml:space="preserve"> </w:t>
      </w:r>
      <w:r w:rsidR="00A028BB">
        <w:rPr>
          <w:rFonts w:ascii="Arial" w:hAnsi="Arial" w:cs="Arial"/>
          <w:sz w:val="22"/>
          <w:szCs w:val="22"/>
        </w:rPr>
        <w:t>Umowy</w:t>
      </w:r>
      <w:r w:rsidRPr="00885370">
        <w:rPr>
          <w:rFonts w:ascii="Arial" w:hAnsi="Arial" w:cs="Arial"/>
          <w:sz w:val="22"/>
          <w:szCs w:val="22"/>
        </w:rPr>
        <w:t xml:space="preserve"> w tym zakresie nie stosuje się.</w:t>
      </w:r>
    </w:p>
    <w:p w14:paraId="0CA4C1D2" w14:textId="55F95607" w:rsidR="000F2259" w:rsidRPr="000F2259" w:rsidRDefault="000F2259" w:rsidP="000F2259">
      <w:pPr>
        <w:pStyle w:val="Akapitzlist"/>
        <w:numPr>
          <w:ilvl w:val="0"/>
          <w:numId w:val="3"/>
        </w:numPr>
        <w:spacing w:line="360" w:lineRule="auto"/>
        <w:ind w:left="-171"/>
        <w:contextualSpacing w:val="0"/>
        <w:rPr>
          <w:rFonts w:ascii="Arial" w:hAnsi="Arial" w:cs="Arial"/>
          <w:sz w:val="22"/>
          <w:szCs w:val="22"/>
        </w:rPr>
      </w:pPr>
      <w:r w:rsidRPr="00675C37">
        <w:rPr>
          <w:rFonts w:ascii="Arial" w:hAnsi="Arial" w:cs="Arial"/>
          <w:iCs/>
          <w:sz w:val="22"/>
          <w:szCs w:val="22"/>
        </w:rPr>
        <w:t xml:space="preserve">Dostawy </w:t>
      </w:r>
      <w:r w:rsidRPr="003D06EB">
        <w:rPr>
          <w:rFonts w:ascii="Arial" w:hAnsi="Arial" w:cs="Arial"/>
          <w:sz w:val="22"/>
          <w:szCs w:val="22"/>
        </w:rPr>
        <w:t xml:space="preserve">powinny być realizowane w dni robocze w godzinach od </w:t>
      </w:r>
      <w:r w:rsidR="00675C37">
        <w:rPr>
          <w:rFonts w:ascii="Arial" w:hAnsi="Arial" w:cs="Arial"/>
          <w:sz w:val="22"/>
          <w:szCs w:val="22"/>
        </w:rPr>
        <w:t>7:00</w:t>
      </w:r>
      <w:r w:rsidRPr="003D06EB">
        <w:rPr>
          <w:rFonts w:ascii="Arial" w:hAnsi="Arial" w:cs="Arial"/>
          <w:sz w:val="22"/>
          <w:szCs w:val="22"/>
        </w:rPr>
        <w:t xml:space="preserve"> </w:t>
      </w:r>
      <w:r w:rsidR="00DE7FE8" w:rsidRPr="007051FE">
        <w:rPr>
          <w:rFonts w:ascii="Arial" w:hAnsi="Arial" w:cs="Arial"/>
          <w:iCs/>
          <w:sz w:val="22"/>
          <w:szCs w:val="22"/>
          <w:u w:val="single"/>
        </w:rPr>
        <w:t>nie później niż do godz</w:t>
      </w:r>
      <w:r w:rsidR="00DE7FE8">
        <w:rPr>
          <w:rFonts w:ascii="Arial" w:hAnsi="Arial" w:cs="Arial"/>
          <w:iCs/>
          <w:sz w:val="22"/>
          <w:szCs w:val="22"/>
          <w:u w:val="single"/>
        </w:rPr>
        <w:t>.</w:t>
      </w:r>
      <w:r w:rsidRPr="003D06EB">
        <w:rPr>
          <w:rFonts w:ascii="Arial" w:hAnsi="Arial" w:cs="Arial"/>
          <w:sz w:val="22"/>
          <w:szCs w:val="22"/>
        </w:rPr>
        <w:t xml:space="preserve"> </w:t>
      </w:r>
      <w:r w:rsidR="00675C37" w:rsidRPr="00DE7FE8">
        <w:rPr>
          <w:rFonts w:ascii="Arial" w:hAnsi="Arial" w:cs="Arial"/>
          <w:sz w:val="22"/>
          <w:szCs w:val="22"/>
          <w:u w:val="single"/>
        </w:rPr>
        <w:t>14:00</w:t>
      </w:r>
      <w:r w:rsidRPr="00DE7FE8">
        <w:rPr>
          <w:rFonts w:ascii="Arial" w:hAnsi="Arial" w:cs="Arial"/>
          <w:sz w:val="22"/>
          <w:szCs w:val="22"/>
          <w:u w:val="single"/>
        </w:rPr>
        <w:t>.</w:t>
      </w:r>
      <w:r w:rsidRPr="003D06EB">
        <w:rPr>
          <w:rFonts w:ascii="Arial" w:hAnsi="Arial" w:cs="Arial"/>
          <w:sz w:val="22"/>
          <w:szCs w:val="22"/>
        </w:rPr>
        <w:t xml:space="preserve"> </w:t>
      </w:r>
      <w:r w:rsidRPr="003D06EB">
        <w:rPr>
          <w:rFonts w:ascii="Arial" w:hAnsi="Arial" w:cs="Arial"/>
          <w:bCs/>
          <w:sz w:val="22"/>
          <w:szCs w:val="22"/>
        </w:rPr>
        <w:t xml:space="preserve">Przez dzień roboczy, na potrzeby </w:t>
      </w:r>
      <w:r w:rsidR="00A028BB">
        <w:rPr>
          <w:rFonts w:ascii="Arial" w:hAnsi="Arial" w:cs="Arial"/>
          <w:bCs/>
          <w:sz w:val="22"/>
          <w:szCs w:val="22"/>
        </w:rPr>
        <w:t>Umowy</w:t>
      </w:r>
      <w:r w:rsidRPr="003D06EB">
        <w:rPr>
          <w:rFonts w:ascii="Arial" w:hAnsi="Arial" w:cs="Arial"/>
          <w:bCs/>
          <w:sz w:val="22"/>
          <w:szCs w:val="22"/>
        </w:rPr>
        <w:t>, Strony rozumieją każdy dzień od poniedziałku do piątku, który nie jest dniem ustawowo wolnym od pracy na terenie Rzeczypospolitej Polskiej.</w:t>
      </w:r>
    </w:p>
    <w:p w14:paraId="4667BD2A" w14:textId="78F6DF4B" w:rsidR="000F2259" w:rsidRPr="00675C37" w:rsidRDefault="000F2259" w:rsidP="000F2259">
      <w:pPr>
        <w:pStyle w:val="Akapitzlist"/>
        <w:numPr>
          <w:ilvl w:val="0"/>
          <w:numId w:val="3"/>
        </w:numPr>
        <w:spacing w:line="360" w:lineRule="auto"/>
        <w:ind w:left="-171"/>
        <w:contextualSpacing w:val="0"/>
        <w:rPr>
          <w:rFonts w:ascii="Arial" w:hAnsi="Arial" w:cs="Arial"/>
          <w:sz w:val="22"/>
          <w:szCs w:val="22"/>
        </w:rPr>
      </w:pPr>
      <w:r w:rsidRPr="00675C37">
        <w:rPr>
          <w:rFonts w:ascii="Arial" w:hAnsi="Arial" w:cs="Arial"/>
          <w:bCs/>
          <w:sz w:val="22"/>
          <w:szCs w:val="22"/>
        </w:rPr>
        <w:t xml:space="preserve">Datą </w:t>
      </w:r>
      <w:r w:rsidRPr="00675C37">
        <w:rPr>
          <w:rFonts w:ascii="Arial" w:hAnsi="Arial" w:cs="Arial"/>
          <w:sz w:val="22"/>
          <w:szCs w:val="22"/>
        </w:rPr>
        <w:t xml:space="preserve">wydania przedmiotu Dostawy Zamawiającemu jest data </w:t>
      </w:r>
      <w:r w:rsidR="000147AE" w:rsidRPr="00675C37">
        <w:rPr>
          <w:rFonts w:ascii="Arial" w:hAnsi="Arial" w:cs="Arial"/>
          <w:sz w:val="22"/>
          <w:szCs w:val="22"/>
        </w:rPr>
        <w:t>p</w:t>
      </w:r>
      <w:r w:rsidRPr="00675C37">
        <w:rPr>
          <w:rFonts w:ascii="Arial" w:hAnsi="Arial" w:cs="Arial"/>
          <w:sz w:val="22"/>
          <w:szCs w:val="22"/>
        </w:rPr>
        <w:t xml:space="preserve">rotokołu </w:t>
      </w:r>
      <w:r w:rsidR="00911F4E">
        <w:rPr>
          <w:rFonts w:ascii="Arial" w:hAnsi="Arial" w:cs="Arial"/>
          <w:sz w:val="22"/>
          <w:szCs w:val="22"/>
        </w:rPr>
        <w:t xml:space="preserve">zdawczo-odbiorczego </w:t>
      </w:r>
      <w:r w:rsidRPr="00675C37">
        <w:rPr>
          <w:rFonts w:ascii="Arial" w:hAnsi="Arial" w:cs="Arial"/>
          <w:sz w:val="22"/>
          <w:szCs w:val="22"/>
        </w:rPr>
        <w:t xml:space="preserve"> niezawierających żadnych uwag i podpisanych przez upoważnionych przedstawicieli Stron. Wz</w:t>
      </w:r>
      <w:r w:rsidR="00675C37" w:rsidRPr="00675C37">
        <w:rPr>
          <w:rFonts w:ascii="Arial" w:hAnsi="Arial" w:cs="Arial"/>
          <w:sz w:val="22"/>
          <w:szCs w:val="22"/>
        </w:rPr>
        <w:t>ór</w:t>
      </w:r>
      <w:r w:rsidRPr="00675C37">
        <w:rPr>
          <w:rFonts w:ascii="Arial" w:hAnsi="Arial" w:cs="Arial"/>
          <w:sz w:val="22"/>
          <w:szCs w:val="22"/>
        </w:rPr>
        <w:t xml:space="preserve"> </w:t>
      </w:r>
      <w:r w:rsidR="000147AE" w:rsidRPr="00675C37">
        <w:rPr>
          <w:rFonts w:ascii="Arial" w:hAnsi="Arial" w:cs="Arial"/>
          <w:sz w:val="22"/>
          <w:szCs w:val="22"/>
        </w:rPr>
        <w:t>p</w:t>
      </w:r>
      <w:r w:rsidRPr="00675C37">
        <w:rPr>
          <w:rFonts w:ascii="Arial" w:hAnsi="Arial" w:cs="Arial"/>
          <w:sz w:val="22"/>
          <w:szCs w:val="22"/>
        </w:rPr>
        <w:t xml:space="preserve">rotokołu stanowi Załączniki nr </w:t>
      </w:r>
      <w:r w:rsidR="00911F4E">
        <w:rPr>
          <w:rFonts w:ascii="Arial" w:hAnsi="Arial" w:cs="Arial"/>
          <w:sz w:val="22"/>
          <w:szCs w:val="22"/>
        </w:rPr>
        <w:t>4</w:t>
      </w:r>
      <w:r w:rsidRPr="00675C37">
        <w:rPr>
          <w:rFonts w:ascii="Arial" w:hAnsi="Arial" w:cs="Arial"/>
          <w:sz w:val="22"/>
          <w:szCs w:val="22"/>
        </w:rPr>
        <w:t xml:space="preserve"> do </w:t>
      </w:r>
      <w:r w:rsidR="00A028BB">
        <w:rPr>
          <w:rFonts w:ascii="Arial" w:hAnsi="Arial" w:cs="Arial"/>
          <w:sz w:val="22"/>
          <w:szCs w:val="22"/>
        </w:rPr>
        <w:t>Umowy</w:t>
      </w:r>
      <w:r w:rsidRPr="00675C37">
        <w:rPr>
          <w:rFonts w:ascii="Arial" w:hAnsi="Arial" w:cs="Arial"/>
          <w:sz w:val="22"/>
          <w:szCs w:val="22"/>
        </w:rPr>
        <w:t>.</w:t>
      </w:r>
    </w:p>
    <w:p w14:paraId="51F9B3B0" w14:textId="7BBBA3F6" w:rsidR="000F2259" w:rsidRDefault="000F2259"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W </w:t>
      </w:r>
      <w:r w:rsidRPr="003D06EB">
        <w:rPr>
          <w:rFonts w:ascii="Arial" w:hAnsi="Arial" w:cs="Arial"/>
          <w:sz w:val="22"/>
          <w:szCs w:val="22"/>
        </w:rPr>
        <w:t>dniu danej Dostawy Zamawiający zobowiązany jest dokonać jej odbioru ilościowego</w:t>
      </w:r>
      <w:r w:rsidR="00675C37">
        <w:rPr>
          <w:rFonts w:ascii="Arial" w:hAnsi="Arial" w:cs="Arial"/>
          <w:sz w:val="22"/>
          <w:szCs w:val="22"/>
        </w:rPr>
        <w:t xml:space="preserve"> i jakościowego</w:t>
      </w:r>
      <w:r w:rsidRPr="003D06EB">
        <w:rPr>
          <w:rFonts w:ascii="Arial" w:hAnsi="Arial" w:cs="Arial"/>
          <w:sz w:val="22"/>
          <w:szCs w:val="22"/>
        </w:rPr>
        <w:t xml:space="preserve">. W przypadku stwierdzenia braków ilościowych Wykonawca zobowiązany jest do jej uzupełnienia w ciągu </w:t>
      </w:r>
      <w:r w:rsidR="00675C37">
        <w:rPr>
          <w:rFonts w:ascii="Arial" w:hAnsi="Arial" w:cs="Arial"/>
          <w:sz w:val="22"/>
          <w:szCs w:val="22"/>
        </w:rPr>
        <w:t>2</w:t>
      </w:r>
      <w:r w:rsidRPr="003D06EB">
        <w:rPr>
          <w:rFonts w:ascii="Arial" w:hAnsi="Arial" w:cs="Arial"/>
          <w:sz w:val="22"/>
          <w:szCs w:val="22"/>
        </w:rPr>
        <w:t xml:space="preserve"> dni roboczych od dnia podpisania </w:t>
      </w:r>
      <w:r w:rsidR="000147AE">
        <w:rPr>
          <w:rFonts w:ascii="Arial" w:hAnsi="Arial" w:cs="Arial"/>
          <w:sz w:val="22"/>
          <w:szCs w:val="22"/>
        </w:rPr>
        <w:t>p</w:t>
      </w:r>
      <w:r w:rsidRPr="003D06EB">
        <w:rPr>
          <w:rFonts w:ascii="Arial" w:hAnsi="Arial" w:cs="Arial"/>
          <w:sz w:val="22"/>
          <w:szCs w:val="22"/>
        </w:rPr>
        <w:t xml:space="preserve">rotokołu odbioru ilościowego </w:t>
      </w:r>
      <w:r w:rsidR="00675C37">
        <w:rPr>
          <w:rFonts w:ascii="Arial" w:hAnsi="Arial" w:cs="Arial"/>
          <w:sz w:val="22"/>
          <w:szCs w:val="22"/>
        </w:rPr>
        <w:t xml:space="preserve">i jakościowego </w:t>
      </w:r>
      <w:r w:rsidRPr="003D06EB">
        <w:rPr>
          <w:rFonts w:ascii="Arial" w:hAnsi="Arial" w:cs="Arial"/>
          <w:sz w:val="22"/>
          <w:szCs w:val="22"/>
        </w:rPr>
        <w:t>z uwagami.</w:t>
      </w:r>
    </w:p>
    <w:p w14:paraId="63346081" w14:textId="02160517" w:rsidR="000F2259" w:rsidRDefault="000F2259"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W </w:t>
      </w:r>
      <w:r w:rsidRPr="003D06EB">
        <w:rPr>
          <w:rFonts w:ascii="Arial" w:hAnsi="Arial" w:cs="Arial"/>
          <w:sz w:val="22"/>
          <w:szCs w:val="22"/>
        </w:rPr>
        <w:t xml:space="preserve">przypadku stwierdzenia wad przedmiotu Dostawy Wykonawca zobowiązany jest albo do ich usunięcia, albo dostarczenia przedmiotu Dostawy wolnego od wad w ciągu </w:t>
      </w:r>
      <w:r w:rsidR="00A414FD">
        <w:rPr>
          <w:rFonts w:ascii="Arial" w:hAnsi="Arial" w:cs="Arial"/>
          <w:sz w:val="22"/>
          <w:szCs w:val="22"/>
        </w:rPr>
        <w:t>2</w:t>
      </w:r>
      <w:r w:rsidRPr="003D06EB">
        <w:rPr>
          <w:rFonts w:ascii="Arial" w:hAnsi="Arial" w:cs="Arial"/>
          <w:sz w:val="22"/>
          <w:szCs w:val="22"/>
        </w:rPr>
        <w:t xml:space="preserve"> dni roboczych od dnia podpisania </w:t>
      </w:r>
      <w:r w:rsidR="000147AE">
        <w:rPr>
          <w:rFonts w:ascii="Arial" w:hAnsi="Arial" w:cs="Arial"/>
          <w:sz w:val="22"/>
          <w:szCs w:val="22"/>
        </w:rPr>
        <w:t>p</w:t>
      </w:r>
      <w:r w:rsidRPr="003D06EB">
        <w:rPr>
          <w:rFonts w:ascii="Arial" w:hAnsi="Arial" w:cs="Arial"/>
          <w:sz w:val="22"/>
          <w:szCs w:val="22"/>
        </w:rPr>
        <w:t xml:space="preserve">rotokołu odbioru </w:t>
      </w:r>
      <w:r w:rsidR="00A414FD">
        <w:rPr>
          <w:rFonts w:ascii="Arial" w:hAnsi="Arial" w:cs="Arial"/>
          <w:sz w:val="22"/>
          <w:szCs w:val="22"/>
        </w:rPr>
        <w:t xml:space="preserve">ilościowego i </w:t>
      </w:r>
      <w:r w:rsidRPr="003D06EB">
        <w:rPr>
          <w:rFonts w:ascii="Arial" w:hAnsi="Arial" w:cs="Arial"/>
          <w:sz w:val="22"/>
          <w:szCs w:val="22"/>
        </w:rPr>
        <w:t>jakościowego z uwagami.</w:t>
      </w:r>
    </w:p>
    <w:p w14:paraId="1784CFF5" w14:textId="215A2529" w:rsidR="00D45453" w:rsidRPr="00A414FD" w:rsidRDefault="000F2259" w:rsidP="00A414FD">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W </w:t>
      </w:r>
      <w:r w:rsidRPr="003D06EB">
        <w:rPr>
          <w:rFonts w:ascii="Arial" w:hAnsi="Arial" w:cs="Arial"/>
          <w:sz w:val="22"/>
          <w:szCs w:val="22"/>
        </w:rPr>
        <w:t>przypadku powtarzających się Dostaw z wadami lub brakami ilościowymi w danej Dostawie zastosowanie znajdzie</w:t>
      </w:r>
      <w:r w:rsidRPr="003D06EB" w:rsidDel="00F53201">
        <w:rPr>
          <w:rFonts w:ascii="Arial" w:hAnsi="Arial" w:cs="Arial"/>
          <w:sz w:val="22"/>
          <w:szCs w:val="22"/>
        </w:rPr>
        <w:t xml:space="preserve"> </w:t>
      </w:r>
      <w:r w:rsidRPr="003D06EB">
        <w:rPr>
          <w:rFonts w:ascii="Arial" w:hAnsi="Arial" w:cs="Arial"/>
          <w:sz w:val="22"/>
          <w:szCs w:val="22"/>
        </w:rPr>
        <w:t xml:space="preserve">procedura opisana w ust. </w:t>
      </w:r>
      <w:r w:rsidR="004F0D3E">
        <w:rPr>
          <w:rFonts w:ascii="Arial" w:hAnsi="Arial" w:cs="Arial"/>
          <w:sz w:val="22"/>
          <w:szCs w:val="22"/>
        </w:rPr>
        <w:t>7</w:t>
      </w:r>
      <w:r w:rsidRPr="003D06EB">
        <w:rPr>
          <w:rFonts w:ascii="Arial" w:hAnsi="Arial" w:cs="Arial"/>
          <w:sz w:val="22"/>
          <w:szCs w:val="22"/>
        </w:rPr>
        <w:t xml:space="preserve"> – </w:t>
      </w:r>
      <w:r w:rsidR="004F0D3E">
        <w:rPr>
          <w:rFonts w:ascii="Arial" w:hAnsi="Arial" w:cs="Arial"/>
          <w:sz w:val="22"/>
          <w:szCs w:val="22"/>
        </w:rPr>
        <w:t>8</w:t>
      </w:r>
      <w:r w:rsidRPr="003D06EB">
        <w:rPr>
          <w:rFonts w:ascii="Arial" w:hAnsi="Arial" w:cs="Arial"/>
          <w:sz w:val="22"/>
          <w:szCs w:val="22"/>
        </w:rPr>
        <w:t xml:space="preserve"> - odpowiednio.</w:t>
      </w:r>
    </w:p>
    <w:p w14:paraId="67CAFB6E" w14:textId="154F50DC" w:rsidR="00D45453" w:rsidRDefault="00D45453"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iCs/>
          <w:sz w:val="22"/>
          <w:szCs w:val="22"/>
        </w:rPr>
        <w:t xml:space="preserve">Niebezpieczeństwo </w:t>
      </w:r>
      <w:r w:rsidRPr="003D06EB">
        <w:rPr>
          <w:rFonts w:ascii="Arial" w:hAnsi="Arial" w:cs="Arial"/>
          <w:sz w:val="22"/>
          <w:szCs w:val="22"/>
        </w:rPr>
        <w:t xml:space="preserve">przypadkowej utraty lub uszkodzenia przedmiotu Dostawy w tym wszelkie ryzyka z nim związane, spoczywa na Wykonawcy do momentu wydania go Zamawiającemu. Termin wydania ustala się zgodnie z postanowieniami ust. </w:t>
      </w:r>
      <w:r w:rsidR="004F0D3E">
        <w:rPr>
          <w:rFonts w:ascii="Arial" w:hAnsi="Arial" w:cs="Arial"/>
          <w:sz w:val="22"/>
          <w:szCs w:val="22"/>
        </w:rPr>
        <w:t>6</w:t>
      </w:r>
      <w:r w:rsidRPr="003D06EB">
        <w:rPr>
          <w:rFonts w:ascii="Arial" w:hAnsi="Arial" w:cs="Arial"/>
          <w:sz w:val="22"/>
          <w:szCs w:val="22"/>
        </w:rPr>
        <w:t>.</w:t>
      </w:r>
    </w:p>
    <w:p w14:paraId="6A9054C1" w14:textId="2F6D7C3E" w:rsidR="00D45453" w:rsidRDefault="00D45453"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Terminem </w:t>
      </w:r>
      <w:r w:rsidRPr="003D06EB">
        <w:rPr>
          <w:rFonts w:ascii="Arial" w:hAnsi="Arial" w:cs="Arial"/>
          <w:sz w:val="22"/>
          <w:szCs w:val="22"/>
        </w:rPr>
        <w:t xml:space="preserve">realizacji (wykonania) Dostawy będzie data zawarta w </w:t>
      </w:r>
      <w:r w:rsidR="000147AE">
        <w:rPr>
          <w:rFonts w:ascii="Arial" w:hAnsi="Arial" w:cs="Arial"/>
          <w:sz w:val="22"/>
          <w:szCs w:val="22"/>
        </w:rPr>
        <w:t>p</w:t>
      </w:r>
      <w:r w:rsidRPr="003D06EB">
        <w:rPr>
          <w:rFonts w:ascii="Arial" w:hAnsi="Arial" w:cs="Arial"/>
          <w:sz w:val="22"/>
          <w:szCs w:val="22"/>
        </w:rPr>
        <w:t>rotokole odbioru ilościowego</w:t>
      </w:r>
      <w:r w:rsidR="00A414FD">
        <w:rPr>
          <w:rFonts w:ascii="Arial" w:hAnsi="Arial" w:cs="Arial"/>
          <w:sz w:val="22"/>
          <w:szCs w:val="22"/>
        </w:rPr>
        <w:t xml:space="preserve"> i jakościowego</w:t>
      </w:r>
      <w:r w:rsidRPr="003D06EB">
        <w:rPr>
          <w:rFonts w:ascii="Arial" w:hAnsi="Arial" w:cs="Arial"/>
          <w:sz w:val="22"/>
          <w:szCs w:val="22"/>
        </w:rPr>
        <w:t xml:space="preserve">, nie </w:t>
      </w:r>
      <w:r w:rsidR="00414441">
        <w:rPr>
          <w:rFonts w:ascii="Arial" w:hAnsi="Arial" w:cs="Arial"/>
          <w:sz w:val="22"/>
          <w:szCs w:val="22"/>
        </w:rPr>
        <w:t>zawierającym</w:t>
      </w:r>
      <w:r w:rsidRPr="003D06EB">
        <w:rPr>
          <w:rFonts w:ascii="Arial" w:hAnsi="Arial" w:cs="Arial"/>
          <w:sz w:val="22"/>
          <w:szCs w:val="22"/>
        </w:rPr>
        <w:t xml:space="preserve"> żadn</w:t>
      </w:r>
      <w:r w:rsidR="00414441">
        <w:rPr>
          <w:rFonts w:ascii="Arial" w:hAnsi="Arial" w:cs="Arial"/>
          <w:sz w:val="22"/>
          <w:szCs w:val="22"/>
        </w:rPr>
        <w:t>ych</w:t>
      </w:r>
      <w:r w:rsidRPr="003D06EB">
        <w:rPr>
          <w:rFonts w:ascii="Arial" w:hAnsi="Arial" w:cs="Arial"/>
          <w:sz w:val="22"/>
          <w:szCs w:val="22"/>
        </w:rPr>
        <w:t xml:space="preserve"> wad. W przypadku stwierdzenia wad, datą realizacji (wykonania) jest data dostarczenia przedmiotu Dostawy wolnego od wad.</w:t>
      </w:r>
    </w:p>
    <w:p w14:paraId="3C922165" w14:textId="6A25C09D" w:rsidR="00D45453" w:rsidRPr="00D45453" w:rsidRDefault="00D45453" w:rsidP="00D45453">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Wykonawca </w:t>
      </w:r>
      <w:r w:rsidRPr="003D06EB">
        <w:rPr>
          <w:rFonts w:ascii="Arial" w:hAnsi="Arial" w:cs="Arial"/>
          <w:sz w:val="22"/>
          <w:szCs w:val="22"/>
        </w:rPr>
        <w:t xml:space="preserve">jest zobowiązany do niezwłocznego powiadomienia Zamawiającego o wystąpieniu okoliczności, które mogą mieć jakikolwiek wpływ na wykonanie </w:t>
      </w:r>
      <w:r w:rsidR="00A028BB">
        <w:rPr>
          <w:rFonts w:ascii="Arial" w:hAnsi="Arial" w:cs="Arial"/>
          <w:sz w:val="22"/>
          <w:szCs w:val="22"/>
        </w:rPr>
        <w:t>Umowy</w:t>
      </w:r>
      <w:r w:rsidRPr="003D06EB">
        <w:rPr>
          <w:rFonts w:ascii="Arial" w:hAnsi="Arial" w:cs="Arial"/>
          <w:sz w:val="22"/>
          <w:szCs w:val="22"/>
        </w:rPr>
        <w:t xml:space="preserve"> w terminie, o którym mowa w ust.</w:t>
      </w:r>
      <w:r>
        <w:rPr>
          <w:rFonts w:ascii="Arial" w:hAnsi="Arial" w:cs="Arial"/>
          <w:sz w:val="22"/>
          <w:szCs w:val="22"/>
        </w:rPr>
        <w:t xml:space="preserve"> 2.</w:t>
      </w:r>
    </w:p>
    <w:p w14:paraId="74C1E9EE" w14:textId="51D7C7C2" w:rsidR="00D45453" w:rsidRPr="003D06EB" w:rsidRDefault="00D45453" w:rsidP="00D45453">
      <w:pPr>
        <w:spacing w:line="360" w:lineRule="auto"/>
        <w:jc w:val="center"/>
        <w:rPr>
          <w:rFonts w:ascii="Arial" w:hAnsi="Arial" w:cs="Arial"/>
          <w:b/>
          <w:sz w:val="22"/>
          <w:szCs w:val="22"/>
        </w:rPr>
      </w:pPr>
      <w:r w:rsidRPr="003D06EB">
        <w:rPr>
          <w:rFonts w:ascii="Arial" w:hAnsi="Arial" w:cs="Arial"/>
          <w:b/>
          <w:sz w:val="22"/>
          <w:szCs w:val="22"/>
        </w:rPr>
        <w:t xml:space="preserve">§ </w:t>
      </w:r>
      <w:r w:rsidR="00414441">
        <w:rPr>
          <w:rFonts w:ascii="Arial" w:hAnsi="Arial" w:cs="Arial"/>
          <w:b/>
          <w:sz w:val="22"/>
          <w:szCs w:val="22"/>
        </w:rPr>
        <w:t>3</w:t>
      </w:r>
    </w:p>
    <w:p w14:paraId="4E384579" w14:textId="77777777" w:rsidR="00D45453" w:rsidRDefault="00D45453" w:rsidP="00D45453">
      <w:pPr>
        <w:spacing w:line="360" w:lineRule="auto"/>
        <w:jc w:val="center"/>
        <w:rPr>
          <w:rFonts w:ascii="Arial" w:hAnsi="Arial" w:cs="Arial"/>
          <w:b/>
          <w:sz w:val="22"/>
          <w:szCs w:val="22"/>
        </w:rPr>
      </w:pPr>
      <w:r w:rsidRPr="003D06EB">
        <w:rPr>
          <w:rFonts w:ascii="Arial" w:hAnsi="Arial" w:cs="Arial"/>
          <w:b/>
          <w:sz w:val="22"/>
          <w:szCs w:val="22"/>
        </w:rPr>
        <w:t>Obowiązki Wykonawcy</w:t>
      </w:r>
    </w:p>
    <w:p w14:paraId="338029BB" w14:textId="7DCA1256" w:rsidR="00D45453"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bCs/>
          <w:sz w:val="22"/>
          <w:szCs w:val="22"/>
        </w:rPr>
        <w:t xml:space="preserve">Wykonawca </w:t>
      </w:r>
      <w:r w:rsidRPr="003D06EB">
        <w:rPr>
          <w:rFonts w:ascii="Arial" w:hAnsi="Arial" w:cs="Arial"/>
          <w:sz w:val="22"/>
          <w:szCs w:val="22"/>
        </w:rPr>
        <w:t xml:space="preserve">zobowiązuje się, że przy realizacji </w:t>
      </w:r>
      <w:r w:rsidR="00A028BB">
        <w:rPr>
          <w:rFonts w:ascii="Arial" w:hAnsi="Arial" w:cs="Arial"/>
          <w:sz w:val="22"/>
          <w:szCs w:val="22"/>
        </w:rPr>
        <w:t>Umowy</w:t>
      </w:r>
      <w:r w:rsidRPr="003D06EB">
        <w:rPr>
          <w:rFonts w:ascii="Arial" w:hAnsi="Arial" w:cs="Arial"/>
          <w:sz w:val="22"/>
          <w:szCs w:val="22"/>
        </w:rPr>
        <w:t xml:space="preserve">, działać będzie z dołożeniem najwyższej staranności, z uwzględnieniem profesjonalnego charakteru prowadzonej działalności oraz potrzeb Zamawiającego, zgodnie ze złożoną </w:t>
      </w:r>
      <w:r w:rsidRPr="00414441">
        <w:rPr>
          <w:rFonts w:ascii="Arial" w:hAnsi="Arial" w:cs="Arial"/>
          <w:sz w:val="22"/>
          <w:szCs w:val="22"/>
        </w:rPr>
        <w:t>ofertą, Specyfikacją Warunków</w:t>
      </w:r>
      <w:r w:rsidR="00ED2CC8">
        <w:rPr>
          <w:rFonts w:ascii="Arial" w:hAnsi="Arial" w:cs="Arial"/>
          <w:sz w:val="22"/>
          <w:szCs w:val="22"/>
        </w:rPr>
        <w:t xml:space="preserve"> Zamówienia</w:t>
      </w:r>
      <w:r w:rsidRPr="00414441">
        <w:rPr>
          <w:rFonts w:ascii="Arial" w:hAnsi="Arial" w:cs="Arial"/>
          <w:sz w:val="22"/>
          <w:szCs w:val="22"/>
        </w:rPr>
        <w:t>, Umową</w:t>
      </w:r>
      <w:r w:rsidRPr="003D06EB">
        <w:rPr>
          <w:rFonts w:ascii="Arial" w:hAnsi="Arial" w:cs="Arial"/>
          <w:sz w:val="22"/>
          <w:szCs w:val="22"/>
        </w:rPr>
        <w:t xml:space="preserve"> oraz przepisami prawa powszechnie obowiązującymi.</w:t>
      </w:r>
    </w:p>
    <w:p w14:paraId="751BA0A4" w14:textId="50AD93EB" w:rsidR="00DB325E"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sz w:val="22"/>
          <w:szCs w:val="22"/>
        </w:rPr>
        <w:t xml:space="preserve">Wykonawca </w:t>
      </w:r>
      <w:r w:rsidRPr="003D06EB">
        <w:rPr>
          <w:rFonts w:ascii="Arial" w:hAnsi="Arial" w:cs="Arial"/>
          <w:sz w:val="22"/>
          <w:szCs w:val="22"/>
        </w:rPr>
        <w:t xml:space="preserve">oświadcza, że posiada odpowiednią wiedzę, umiejętności oraz doświadczenie niezbędne do realizacji </w:t>
      </w:r>
      <w:r w:rsidR="00A028BB">
        <w:rPr>
          <w:rFonts w:ascii="Arial" w:hAnsi="Arial" w:cs="Arial"/>
          <w:sz w:val="22"/>
          <w:szCs w:val="22"/>
        </w:rPr>
        <w:t>Umowy</w:t>
      </w:r>
      <w:r w:rsidRPr="003D06EB">
        <w:rPr>
          <w:rFonts w:ascii="Arial" w:hAnsi="Arial" w:cs="Arial"/>
          <w:sz w:val="22"/>
          <w:szCs w:val="22"/>
        </w:rPr>
        <w:t>.</w:t>
      </w:r>
    </w:p>
    <w:p w14:paraId="053E97F2" w14:textId="4C7E17A5" w:rsidR="00DB325E"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sz w:val="22"/>
          <w:szCs w:val="22"/>
        </w:rPr>
        <w:t xml:space="preserve">Wykonawca </w:t>
      </w:r>
      <w:r w:rsidRPr="003D06EB">
        <w:rPr>
          <w:rFonts w:ascii="Arial" w:hAnsi="Arial" w:cs="Arial"/>
          <w:sz w:val="22"/>
          <w:szCs w:val="22"/>
        </w:rPr>
        <w:t xml:space="preserve">gwarantuje, iż w realizacji </w:t>
      </w:r>
      <w:r w:rsidR="00A028BB">
        <w:rPr>
          <w:rFonts w:ascii="Arial" w:hAnsi="Arial" w:cs="Arial"/>
          <w:sz w:val="22"/>
          <w:szCs w:val="22"/>
        </w:rPr>
        <w:t>Umowy</w:t>
      </w:r>
      <w:r w:rsidRPr="003D06EB">
        <w:rPr>
          <w:rFonts w:ascii="Arial" w:hAnsi="Arial" w:cs="Arial"/>
          <w:sz w:val="22"/>
          <w:szCs w:val="22"/>
        </w:rPr>
        <w:t>, w zakresie obowiązków Wykonawcy, nie będą brali udziału etatowi pracownicy PKP Polskie Linie Kolejowe S.A.</w:t>
      </w:r>
    </w:p>
    <w:p w14:paraId="2BA2662A" w14:textId="4755B698" w:rsidR="00ED2CC8" w:rsidRPr="00ED2CC8" w:rsidRDefault="00DB325E" w:rsidP="00ED2CC8">
      <w:pPr>
        <w:pStyle w:val="Akapitzlist"/>
        <w:numPr>
          <w:ilvl w:val="0"/>
          <w:numId w:val="4"/>
        </w:numPr>
        <w:spacing w:line="360" w:lineRule="auto"/>
        <w:ind w:left="-170"/>
        <w:rPr>
          <w:rFonts w:ascii="Arial" w:hAnsi="Arial" w:cs="Arial"/>
          <w:b/>
          <w:sz w:val="22"/>
          <w:szCs w:val="22"/>
        </w:rPr>
      </w:pPr>
      <w:r>
        <w:rPr>
          <w:rFonts w:ascii="Arial" w:hAnsi="Arial" w:cs="Arial"/>
          <w:sz w:val="22"/>
          <w:szCs w:val="22"/>
        </w:rPr>
        <w:t xml:space="preserve">Wykonawca </w:t>
      </w:r>
      <w:r w:rsidRPr="003D06EB">
        <w:rPr>
          <w:rFonts w:ascii="Arial" w:hAnsi="Arial" w:cs="Arial"/>
          <w:sz w:val="22"/>
          <w:szCs w:val="22"/>
        </w:rPr>
        <w:t>zobowiązuje się niezwłocznie powiadomić Zamawiającego o każdej zmianie numeru rachunku bankowego oraz wszelkich danych teleadresowych jego firmy.</w:t>
      </w:r>
    </w:p>
    <w:p w14:paraId="24A5D5D2" w14:textId="20B44E4D" w:rsidR="00DB325E" w:rsidRPr="003D06EB" w:rsidRDefault="00DB325E" w:rsidP="00DB325E">
      <w:pPr>
        <w:spacing w:line="360" w:lineRule="auto"/>
        <w:jc w:val="center"/>
        <w:rPr>
          <w:rFonts w:ascii="Arial" w:hAnsi="Arial" w:cs="Arial"/>
          <w:b/>
          <w:sz w:val="22"/>
          <w:szCs w:val="22"/>
        </w:rPr>
      </w:pPr>
      <w:r w:rsidRPr="003D06EB">
        <w:rPr>
          <w:rFonts w:ascii="Arial" w:hAnsi="Arial" w:cs="Arial"/>
          <w:b/>
          <w:sz w:val="22"/>
          <w:szCs w:val="22"/>
        </w:rPr>
        <w:t xml:space="preserve">§ </w:t>
      </w:r>
      <w:r w:rsidR="00414441">
        <w:rPr>
          <w:rFonts w:ascii="Arial" w:hAnsi="Arial" w:cs="Arial"/>
          <w:b/>
          <w:sz w:val="22"/>
          <w:szCs w:val="22"/>
        </w:rPr>
        <w:t>4</w:t>
      </w:r>
    </w:p>
    <w:p w14:paraId="09089E27" w14:textId="77777777" w:rsidR="00DB325E" w:rsidRDefault="00DB325E" w:rsidP="00DB325E">
      <w:pPr>
        <w:spacing w:line="360" w:lineRule="auto"/>
        <w:jc w:val="center"/>
        <w:rPr>
          <w:rFonts w:ascii="Arial" w:hAnsi="Arial" w:cs="Arial"/>
          <w:b/>
          <w:sz w:val="22"/>
          <w:szCs w:val="22"/>
        </w:rPr>
      </w:pPr>
      <w:r w:rsidRPr="003D06EB">
        <w:rPr>
          <w:rFonts w:ascii="Arial" w:hAnsi="Arial" w:cs="Arial"/>
          <w:b/>
          <w:sz w:val="22"/>
          <w:szCs w:val="22"/>
        </w:rPr>
        <w:t>Obowiązki Zamawiającego</w:t>
      </w:r>
    </w:p>
    <w:p w14:paraId="579A0FD7" w14:textId="5CE8A5F2" w:rsidR="00DB325E" w:rsidRPr="00DB325E" w:rsidRDefault="00DB325E" w:rsidP="00570AF2">
      <w:pPr>
        <w:pStyle w:val="Akapitzlist"/>
        <w:numPr>
          <w:ilvl w:val="0"/>
          <w:numId w:val="5"/>
        </w:numPr>
        <w:spacing w:line="360" w:lineRule="auto"/>
        <w:ind w:left="-142" w:hanging="425"/>
        <w:rPr>
          <w:rFonts w:ascii="Arial" w:hAnsi="Arial" w:cs="Arial"/>
          <w:b/>
          <w:sz w:val="22"/>
          <w:szCs w:val="22"/>
        </w:rPr>
      </w:pPr>
      <w:r>
        <w:rPr>
          <w:rFonts w:ascii="Arial" w:hAnsi="Arial" w:cs="Arial"/>
          <w:bCs/>
          <w:sz w:val="22"/>
          <w:szCs w:val="22"/>
        </w:rPr>
        <w:t xml:space="preserve">Zamawiający </w:t>
      </w:r>
      <w:r w:rsidRPr="003D06EB">
        <w:rPr>
          <w:rFonts w:ascii="Arial" w:hAnsi="Arial" w:cs="Arial"/>
          <w:sz w:val="22"/>
          <w:szCs w:val="22"/>
        </w:rPr>
        <w:t xml:space="preserve">zobowiązuje się współdziałać z Wykonawcą w celu zapewnienia należytego wykonania </w:t>
      </w:r>
      <w:r w:rsidR="00A028BB">
        <w:rPr>
          <w:rFonts w:ascii="Arial" w:hAnsi="Arial" w:cs="Arial"/>
          <w:sz w:val="22"/>
          <w:szCs w:val="22"/>
        </w:rPr>
        <w:t>Umowy</w:t>
      </w:r>
      <w:r w:rsidRPr="003D06EB">
        <w:rPr>
          <w:rFonts w:ascii="Arial" w:hAnsi="Arial" w:cs="Arial"/>
          <w:sz w:val="22"/>
          <w:szCs w:val="22"/>
        </w:rPr>
        <w:t>, w szczególności udzielać wszelkich niezbędnych informacji związanych z jej realizacją, a także do zapłaty umówionego wynagrodzenia.</w:t>
      </w:r>
    </w:p>
    <w:p w14:paraId="785CF1AA" w14:textId="1B17FCE2" w:rsidR="00DB325E" w:rsidRPr="00DB325E" w:rsidRDefault="0069165F" w:rsidP="00570AF2">
      <w:pPr>
        <w:pStyle w:val="Akapitzlist"/>
        <w:numPr>
          <w:ilvl w:val="0"/>
          <w:numId w:val="5"/>
        </w:numPr>
        <w:spacing w:line="360" w:lineRule="auto"/>
        <w:ind w:left="-142" w:hanging="425"/>
        <w:rPr>
          <w:rFonts w:ascii="Arial" w:hAnsi="Arial" w:cs="Arial"/>
          <w:b/>
          <w:sz w:val="22"/>
          <w:szCs w:val="22"/>
        </w:rPr>
      </w:pPr>
      <w:r w:rsidRPr="0069165F">
        <w:rPr>
          <w:rFonts w:ascii="Arial" w:hAnsi="Arial" w:cs="Arial"/>
          <w:sz w:val="22"/>
          <w:szCs w:val="22"/>
        </w:rPr>
        <w:t>Zamawiający zobowiązany jest do odbioru należytej Dostawy, z zastrzeżeniem § 3 ust. 7 Umowy</w:t>
      </w:r>
      <w:r w:rsidR="00DB325E" w:rsidRPr="003D06EB">
        <w:rPr>
          <w:rFonts w:ascii="Arial" w:hAnsi="Arial" w:cs="Arial"/>
          <w:sz w:val="22"/>
          <w:szCs w:val="22"/>
        </w:rPr>
        <w:t>.</w:t>
      </w:r>
    </w:p>
    <w:p w14:paraId="10706FA8" w14:textId="677A7A96" w:rsidR="00DB325E" w:rsidRPr="003D06EB" w:rsidRDefault="00DB325E" w:rsidP="00DB325E">
      <w:pPr>
        <w:spacing w:line="360" w:lineRule="auto"/>
        <w:ind w:left="142" w:hanging="142"/>
        <w:jc w:val="center"/>
        <w:rPr>
          <w:rFonts w:ascii="Arial" w:hAnsi="Arial" w:cs="Arial"/>
          <w:b/>
          <w:sz w:val="22"/>
          <w:szCs w:val="22"/>
        </w:rPr>
      </w:pPr>
      <w:r w:rsidRPr="003D06EB">
        <w:rPr>
          <w:rFonts w:ascii="Arial" w:hAnsi="Arial" w:cs="Arial"/>
          <w:b/>
          <w:sz w:val="22"/>
          <w:szCs w:val="22"/>
        </w:rPr>
        <w:t xml:space="preserve">§ </w:t>
      </w:r>
      <w:r w:rsidR="00414441">
        <w:rPr>
          <w:rFonts w:ascii="Arial" w:hAnsi="Arial" w:cs="Arial"/>
          <w:b/>
          <w:sz w:val="22"/>
          <w:szCs w:val="22"/>
        </w:rPr>
        <w:t>5</w:t>
      </w:r>
    </w:p>
    <w:p w14:paraId="44783288" w14:textId="77777777" w:rsidR="00DB325E" w:rsidRDefault="00DB325E" w:rsidP="00DB325E">
      <w:pPr>
        <w:spacing w:line="360" w:lineRule="auto"/>
        <w:jc w:val="center"/>
        <w:rPr>
          <w:rFonts w:ascii="Arial" w:hAnsi="Arial" w:cs="Arial"/>
          <w:b/>
          <w:sz w:val="22"/>
          <w:szCs w:val="22"/>
        </w:rPr>
      </w:pPr>
      <w:r w:rsidRPr="003D06EB">
        <w:rPr>
          <w:rFonts w:ascii="Arial" w:hAnsi="Arial" w:cs="Arial"/>
          <w:b/>
          <w:sz w:val="22"/>
          <w:szCs w:val="22"/>
        </w:rPr>
        <w:t>Podwykonawcy</w:t>
      </w:r>
    </w:p>
    <w:p w14:paraId="48C36D3D" w14:textId="611A3513" w:rsidR="00DB325E" w:rsidRPr="00DB325E" w:rsidRDefault="00DB325E" w:rsidP="000576C0">
      <w:pPr>
        <w:pStyle w:val="Akapitzlist"/>
        <w:spacing w:line="360" w:lineRule="auto"/>
        <w:ind w:left="-170"/>
        <w:rPr>
          <w:rFonts w:ascii="Arial" w:hAnsi="Arial" w:cs="Arial"/>
          <w:b/>
          <w:sz w:val="22"/>
          <w:szCs w:val="22"/>
        </w:rPr>
      </w:pPr>
      <w:r>
        <w:rPr>
          <w:rFonts w:ascii="Arial" w:hAnsi="Arial" w:cs="Arial"/>
          <w:bCs/>
          <w:sz w:val="22"/>
          <w:szCs w:val="22"/>
        </w:rPr>
        <w:t xml:space="preserve">Przy </w:t>
      </w:r>
      <w:r w:rsidRPr="003D06EB">
        <w:rPr>
          <w:rFonts w:ascii="Arial" w:hAnsi="Arial" w:cs="Arial"/>
          <w:sz w:val="22"/>
          <w:szCs w:val="22"/>
        </w:rPr>
        <w:t xml:space="preserve">wykonywaniu </w:t>
      </w:r>
      <w:r w:rsidR="00A028BB">
        <w:rPr>
          <w:rFonts w:ascii="Arial" w:hAnsi="Arial" w:cs="Arial"/>
          <w:sz w:val="22"/>
          <w:szCs w:val="22"/>
        </w:rPr>
        <w:t>Umowy</w:t>
      </w:r>
      <w:r w:rsidRPr="003D06EB">
        <w:rPr>
          <w:rFonts w:ascii="Arial" w:hAnsi="Arial" w:cs="Arial"/>
          <w:sz w:val="22"/>
          <w:szCs w:val="22"/>
        </w:rPr>
        <w:t xml:space="preserve"> Wykonawca </w:t>
      </w:r>
      <w:r w:rsidRPr="00414441">
        <w:rPr>
          <w:rFonts w:ascii="Arial" w:hAnsi="Arial" w:cs="Arial"/>
          <w:iCs/>
          <w:sz w:val="22"/>
          <w:szCs w:val="22"/>
        </w:rPr>
        <w:t>nie może</w:t>
      </w:r>
      <w:r w:rsidRPr="003D06EB">
        <w:rPr>
          <w:rFonts w:ascii="Arial" w:hAnsi="Arial" w:cs="Arial"/>
          <w:i/>
          <w:sz w:val="22"/>
          <w:szCs w:val="22"/>
        </w:rPr>
        <w:t xml:space="preserve"> </w:t>
      </w:r>
      <w:r w:rsidRPr="003D06EB">
        <w:rPr>
          <w:rFonts w:ascii="Arial" w:hAnsi="Arial" w:cs="Arial"/>
          <w:sz w:val="22"/>
          <w:szCs w:val="22"/>
        </w:rPr>
        <w:t>posługiwać się podwykonawcami (dalej</w:t>
      </w:r>
      <w:r w:rsidR="00CD5285">
        <w:rPr>
          <w:rFonts w:ascii="Arial" w:hAnsi="Arial" w:cs="Arial"/>
          <w:sz w:val="22"/>
          <w:szCs w:val="22"/>
        </w:rPr>
        <w:t>:</w:t>
      </w:r>
      <w:r w:rsidRPr="003D06EB">
        <w:rPr>
          <w:rFonts w:ascii="Arial" w:hAnsi="Arial" w:cs="Arial"/>
          <w:sz w:val="22"/>
          <w:szCs w:val="22"/>
        </w:rPr>
        <w:t xml:space="preserve"> „</w:t>
      </w:r>
      <w:r w:rsidRPr="003D06EB">
        <w:rPr>
          <w:rFonts w:ascii="Arial" w:hAnsi="Arial" w:cs="Arial"/>
          <w:b/>
          <w:sz w:val="22"/>
          <w:szCs w:val="22"/>
        </w:rPr>
        <w:t>Podwykonawcy</w:t>
      </w:r>
      <w:r w:rsidRPr="003D06EB">
        <w:rPr>
          <w:rFonts w:ascii="Arial" w:hAnsi="Arial" w:cs="Arial"/>
          <w:sz w:val="22"/>
          <w:szCs w:val="22"/>
        </w:rPr>
        <w:t xml:space="preserve">”). </w:t>
      </w:r>
    </w:p>
    <w:p w14:paraId="14FCF17B" w14:textId="2DC559C1" w:rsidR="00DB325E" w:rsidRPr="003D06EB" w:rsidRDefault="00DB325E" w:rsidP="00414441">
      <w:pPr>
        <w:pStyle w:val="Akapitzlist"/>
        <w:spacing w:line="360" w:lineRule="auto"/>
        <w:ind w:left="-170"/>
        <w:jc w:val="center"/>
        <w:rPr>
          <w:rFonts w:ascii="Arial" w:hAnsi="Arial" w:cs="Arial"/>
          <w:b/>
          <w:sz w:val="22"/>
          <w:szCs w:val="22"/>
        </w:rPr>
      </w:pPr>
      <w:r w:rsidRPr="003D06EB">
        <w:rPr>
          <w:rFonts w:ascii="Arial" w:hAnsi="Arial" w:cs="Arial"/>
          <w:b/>
          <w:sz w:val="22"/>
          <w:szCs w:val="22"/>
        </w:rPr>
        <w:t xml:space="preserve">§ </w:t>
      </w:r>
      <w:r w:rsidR="00414441">
        <w:rPr>
          <w:rFonts w:ascii="Arial" w:hAnsi="Arial" w:cs="Arial"/>
          <w:b/>
          <w:sz w:val="22"/>
          <w:szCs w:val="22"/>
        </w:rPr>
        <w:t>6</w:t>
      </w:r>
    </w:p>
    <w:p w14:paraId="46C8C3B1" w14:textId="77777777" w:rsidR="00DB325E" w:rsidRPr="003D06EB" w:rsidRDefault="00DB325E" w:rsidP="00DB325E">
      <w:pPr>
        <w:spacing w:line="360" w:lineRule="auto"/>
        <w:jc w:val="center"/>
        <w:rPr>
          <w:rFonts w:ascii="Arial" w:hAnsi="Arial" w:cs="Arial"/>
          <w:b/>
          <w:sz w:val="22"/>
          <w:szCs w:val="22"/>
        </w:rPr>
      </w:pPr>
      <w:r w:rsidRPr="003D06EB">
        <w:rPr>
          <w:rFonts w:ascii="Arial" w:hAnsi="Arial" w:cs="Arial"/>
          <w:b/>
          <w:sz w:val="22"/>
          <w:szCs w:val="22"/>
        </w:rPr>
        <w:t>Wynagrodzenie</w:t>
      </w:r>
    </w:p>
    <w:p w14:paraId="2BE63B36" w14:textId="66D24820" w:rsidR="002F682E" w:rsidRPr="00844E2F" w:rsidRDefault="002F682E" w:rsidP="00570AF2">
      <w:pPr>
        <w:pStyle w:val="Akapitzlist"/>
        <w:numPr>
          <w:ilvl w:val="0"/>
          <w:numId w:val="11"/>
        </w:numPr>
        <w:spacing w:line="360" w:lineRule="auto"/>
        <w:ind w:left="-142" w:hanging="425"/>
        <w:rPr>
          <w:rFonts w:ascii="Arial" w:hAnsi="Arial" w:cs="Arial"/>
          <w:sz w:val="22"/>
          <w:szCs w:val="22"/>
        </w:rPr>
      </w:pPr>
      <w:r>
        <w:rPr>
          <w:rFonts w:ascii="Arial" w:hAnsi="Arial" w:cs="Arial"/>
          <w:sz w:val="22"/>
          <w:szCs w:val="22"/>
        </w:rPr>
        <w:t>Strony ustalają maksymalną wartość wynagrodzenia, z</w:t>
      </w:r>
      <w:r w:rsidRPr="00105AA0">
        <w:rPr>
          <w:rFonts w:ascii="Arial" w:hAnsi="Arial" w:cs="Arial"/>
          <w:sz w:val="22"/>
          <w:szCs w:val="22"/>
        </w:rPr>
        <w:t xml:space="preserve"> tytułu należytego wykonywania </w:t>
      </w:r>
      <w:r w:rsidR="00A028BB">
        <w:rPr>
          <w:rFonts w:ascii="Arial" w:hAnsi="Arial" w:cs="Arial"/>
          <w:sz w:val="22"/>
          <w:szCs w:val="22"/>
        </w:rPr>
        <w:t>Umowy</w:t>
      </w:r>
      <w:r w:rsidRPr="00105AA0">
        <w:rPr>
          <w:rFonts w:ascii="Arial" w:hAnsi="Arial" w:cs="Arial"/>
          <w:sz w:val="22"/>
          <w:szCs w:val="22"/>
        </w:rPr>
        <w:t xml:space="preserve"> (dalej: „</w:t>
      </w:r>
      <w:r w:rsidRPr="00105AA0">
        <w:rPr>
          <w:rFonts w:ascii="Arial" w:hAnsi="Arial" w:cs="Arial"/>
          <w:b/>
          <w:sz w:val="22"/>
          <w:szCs w:val="22"/>
        </w:rPr>
        <w:t>Wynagrodzenie</w:t>
      </w:r>
      <w:r w:rsidRPr="00105AA0">
        <w:rPr>
          <w:rFonts w:ascii="Arial" w:hAnsi="Arial" w:cs="Arial"/>
          <w:sz w:val="22"/>
          <w:szCs w:val="22"/>
        </w:rPr>
        <w:t>”)</w:t>
      </w:r>
      <w:r>
        <w:rPr>
          <w:rFonts w:ascii="Arial" w:hAnsi="Arial" w:cs="Arial"/>
          <w:sz w:val="22"/>
          <w:szCs w:val="22"/>
        </w:rPr>
        <w:t xml:space="preserve"> </w:t>
      </w:r>
      <w:r w:rsidRPr="00105AA0">
        <w:rPr>
          <w:rFonts w:ascii="Arial" w:hAnsi="Arial" w:cs="Arial"/>
          <w:sz w:val="22"/>
          <w:szCs w:val="22"/>
        </w:rPr>
        <w:t>w kwocie</w:t>
      </w:r>
      <w:r>
        <w:rPr>
          <w:rFonts w:ascii="Arial" w:hAnsi="Arial" w:cs="Arial"/>
          <w:sz w:val="22"/>
          <w:szCs w:val="22"/>
        </w:rPr>
        <w:t xml:space="preserve"> w niżej wymienionych wysokościach</w:t>
      </w:r>
      <w:r w:rsidRPr="00105AA0">
        <w:rPr>
          <w:rFonts w:ascii="Arial" w:hAnsi="Arial" w:cs="Arial"/>
          <w:sz w:val="22"/>
          <w:szCs w:val="22"/>
        </w:rPr>
        <w:t>:</w:t>
      </w:r>
    </w:p>
    <w:p w14:paraId="3A7A4003" w14:textId="5D3B19E1" w:rsidR="002F682E" w:rsidRPr="002F682E" w:rsidRDefault="002F682E" w:rsidP="00570AF2">
      <w:pPr>
        <w:pStyle w:val="Akapitzlist"/>
        <w:numPr>
          <w:ilvl w:val="0"/>
          <w:numId w:val="46"/>
        </w:numPr>
        <w:spacing w:line="360" w:lineRule="auto"/>
        <w:ind w:left="284"/>
        <w:rPr>
          <w:rFonts w:ascii="Arial" w:hAnsi="Arial" w:cs="Arial"/>
          <w:sz w:val="22"/>
          <w:szCs w:val="22"/>
        </w:rPr>
      </w:pPr>
      <w:r w:rsidRPr="002F682E">
        <w:rPr>
          <w:rFonts w:ascii="Arial" w:hAnsi="Arial" w:cs="Arial"/>
          <w:sz w:val="22"/>
          <w:szCs w:val="22"/>
        </w:rPr>
        <w:t>Netto: …………………. PLN (słownie: …………………….)</w:t>
      </w:r>
    </w:p>
    <w:p w14:paraId="7EF6922C" w14:textId="2AB0C97C" w:rsidR="002F682E" w:rsidRPr="002F682E" w:rsidRDefault="002F682E" w:rsidP="00570AF2">
      <w:pPr>
        <w:pStyle w:val="Akapitzlist"/>
        <w:numPr>
          <w:ilvl w:val="0"/>
          <w:numId w:val="46"/>
        </w:numPr>
        <w:spacing w:line="360" w:lineRule="auto"/>
        <w:ind w:left="284"/>
        <w:rPr>
          <w:rFonts w:ascii="Arial" w:hAnsi="Arial" w:cs="Arial"/>
          <w:sz w:val="22"/>
          <w:szCs w:val="22"/>
        </w:rPr>
      </w:pPr>
      <w:r w:rsidRPr="002F682E">
        <w:rPr>
          <w:rFonts w:ascii="Arial" w:hAnsi="Arial" w:cs="Arial"/>
          <w:sz w:val="22"/>
          <w:szCs w:val="22"/>
        </w:rPr>
        <w:t>VAT: ……% ………………. PLN (słownie: ……………………….)</w:t>
      </w:r>
    </w:p>
    <w:p w14:paraId="54528F14" w14:textId="0AE4302D" w:rsidR="002F682E" w:rsidRPr="002F682E" w:rsidRDefault="002F682E" w:rsidP="00570AF2">
      <w:pPr>
        <w:pStyle w:val="Akapitzlist"/>
        <w:numPr>
          <w:ilvl w:val="0"/>
          <w:numId w:val="46"/>
        </w:numPr>
        <w:spacing w:line="360" w:lineRule="auto"/>
        <w:ind w:left="284"/>
        <w:rPr>
          <w:rFonts w:ascii="Arial" w:hAnsi="Arial" w:cs="Arial"/>
          <w:sz w:val="22"/>
          <w:szCs w:val="22"/>
        </w:rPr>
      </w:pPr>
      <w:r w:rsidRPr="002F682E">
        <w:rPr>
          <w:rFonts w:ascii="Arial" w:hAnsi="Arial" w:cs="Arial"/>
          <w:sz w:val="22"/>
          <w:szCs w:val="22"/>
        </w:rPr>
        <w:t>Brutto: …………………. PLN (słownie: ………………….)</w:t>
      </w:r>
    </w:p>
    <w:p w14:paraId="7E47DE15" w14:textId="6A7A7AFA" w:rsidR="002F682E" w:rsidRDefault="002F682E" w:rsidP="00570AF2">
      <w:pPr>
        <w:pStyle w:val="Akapitzlist"/>
        <w:numPr>
          <w:ilvl w:val="0"/>
          <w:numId w:val="11"/>
        </w:numPr>
        <w:spacing w:line="360" w:lineRule="auto"/>
        <w:ind w:left="-142" w:hanging="425"/>
        <w:rPr>
          <w:rFonts w:ascii="Arial" w:hAnsi="Arial" w:cs="Arial"/>
          <w:sz w:val="22"/>
          <w:szCs w:val="22"/>
        </w:rPr>
      </w:pPr>
      <w:r>
        <w:rPr>
          <w:rFonts w:ascii="Arial" w:hAnsi="Arial" w:cs="Arial"/>
          <w:sz w:val="22"/>
          <w:szCs w:val="22"/>
        </w:rPr>
        <w:t xml:space="preserve">Rzeczywista wartość przedmiotu </w:t>
      </w:r>
      <w:r w:rsidR="00A028BB">
        <w:rPr>
          <w:rFonts w:ascii="Arial" w:hAnsi="Arial" w:cs="Arial"/>
          <w:sz w:val="22"/>
          <w:szCs w:val="22"/>
        </w:rPr>
        <w:t>Umowy</w:t>
      </w:r>
      <w:r>
        <w:rPr>
          <w:rFonts w:ascii="Arial" w:hAnsi="Arial" w:cs="Arial"/>
          <w:sz w:val="22"/>
          <w:szCs w:val="22"/>
        </w:rPr>
        <w:t xml:space="preserve"> ustalona będzie na podstawie faktycznie dostarczonego asortymentu oraz cen jednostkowych zawartych w załączniku nr </w:t>
      </w:r>
      <w:r w:rsidR="00B303D5">
        <w:rPr>
          <w:rFonts w:ascii="Arial" w:hAnsi="Arial" w:cs="Arial"/>
          <w:sz w:val="22"/>
          <w:szCs w:val="22"/>
        </w:rPr>
        <w:t>1</w:t>
      </w:r>
      <w:r>
        <w:rPr>
          <w:rFonts w:ascii="Arial" w:hAnsi="Arial" w:cs="Arial"/>
          <w:sz w:val="22"/>
          <w:szCs w:val="22"/>
        </w:rPr>
        <w:t xml:space="preserve"> do </w:t>
      </w:r>
      <w:r w:rsidR="00A028BB">
        <w:rPr>
          <w:rFonts w:ascii="Arial" w:hAnsi="Arial" w:cs="Arial"/>
          <w:sz w:val="22"/>
          <w:szCs w:val="22"/>
        </w:rPr>
        <w:t>Umowy</w:t>
      </w:r>
      <w:r>
        <w:rPr>
          <w:rFonts w:ascii="Arial" w:hAnsi="Arial" w:cs="Arial"/>
          <w:sz w:val="22"/>
          <w:szCs w:val="22"/>
        </w:rPr>
        <w:t>.</w:t>
      </w:r>
    </w:p>
    <w:p w14:paraId="261FDA72" w14:textId="051DCA4E" w:rsidR="002F682E" w:rsidRDefault="002F682E" w:rsidP="00570AF2">
      <w:pPr>
        <w:pStyle w:val="Akapitzlist"/>
        <w:spacing w:line="360" w:lineRule="auto"/>
        <w:ind w:left="-142"/>
        <w:rPr>
          <w:rFonts w:ascii="Arial" w:hAnsi="Arial" w:cs="Arial"/>
          <w:sz w:val="22"/>
          <w:szCs w:val="22"/>
        </w:rPr>
      </w:pPr>
      <w:r>
        <w:rPr>
          <w:rFonts w:ascii="Arial" w:hAnsi="Arial" w:cs="Arial"/>
          <w:sz w:val="22"/>
          <w:szCs w:val="22"/>
        </w:rPr>
        <w:t xml:space="preserve">Ceny jednostkowe pozostaną niezmienne w całym okresie obowiązywania </w:t>
      </w:r>
      <w:r w:rsidR="00A028BB">
        <w:rPr>
          <w:rFonts w:ascii="Arial" w:hAnsi="Arial" w:cs="Arial"/>
          <w:sz w:val="22"/>
          <w:szCs w:val="22"/>
        </w:rPr>
        <w:t>Umowy</w:t>
      </w:r>
      <w:r>
        <w:rPr>
          <w:rFonts w:ascii="Arial" w:hAnsi="Arial" w:cs="Arial"/>
          <w:sz w:val="22"/>
          <w:szCs w:val="22"/>
        </w:rPr>
        <w:t>.</w:t>
      </w:r>
    </w:p>
    <w:p w14:paraId="2F0C02FC" w14:textId="37FAB720" w:rsidR="002F682E" w:rsidRDefault="002F682E" w:rsidP="00570AF2">
      <w:pPr>
        <w:pStyle w:val="Akapitzlist"/>
        <w:numPr>
          <w:ilvl w:val="0"/>
          <w:numId w:val="11"/>
        </w:numPr>
        <w:spacing w:line="360" w:lineRule="auto"/>
        <w:ind w:left="-142" w:hanging="425"/>
        <w:rPr>
          <w:rFonts w:ascii="Arial" w:hAnsi="Arial" w:cs="Arial"/>
          <w:sz w:val="22"/>
          <w:szCs w:val="22"/>
        </w:rPr>
      </w:pPr>
      <w:r w:rsidRPr="00C12BD5">
        <w:rPr>
          <w:rFonts w:ascii="Arial" w:hAnsi="Arial" w:cs="Arial"/>
          <w:sz w:val="22"/>
          <w:szCs w:val="22"/>
        </w:rPr>
        <w:t xml:space="preserve">Zapłata Wynagrodzenia w pełnej wysokości </w:t>
      </w:r>
      <w:r>
        <w:rPr>
          <w:rFonts w:ascii="Arial" w:hAnsi="Arial" w:cs="Arial"/>
          <w:sz w:val="22"/>
          <w:szCs w:val="22"/>
        </w:rPr>
        <w:t xml:space="preserve">za zakupiony asortyment stanowi należyte wykonanie </w:t>
      </w:r>
      <w:r w:rsidRPr="00C12BD5">
        <w:rPr>
          <w:rFonts w:ascii="Arial" w:hAnsi="Arial" w:cs="Arial"/>
          <w:sz w:val="22"/>
          <w:szCs w:val="22"/>
        </w:rPr>
        <w:t>zobowiązania Zamawiającego</w:t>
      </w:r>
      <w:r>
        <w:rPr>
          <w:rFonts w:ascii="Arial" w:hAnsi="Arial" w:cs="Arial"/>
          <w:sz w:val="22"/>
          <w:szCs w:val="22"/>
        </w:rPr>
        <w:t xml:space="preserve"> z zastrzeżeniem ust. 4</w:t>
      </w:r>
      <w:r w:rsidRPr="00C12BD5">
        <w:rPr>
          <w:rFonts w:ascii="Arial" w:hAnsi="Arial" w:cs="Arial"/>
          <w:sz w:val="22"/>
          <w:szCs w:val="22"/>
        </w:rPr>
        <w:t>, a Wykonawca nie będzie uprawniony do jakiegokolwiek wynagrodzenia uzupełniającego, świadczeń dodatkowych, zwrotu wydatków lub kosztów.</w:t>
      </w:r>
    </w:p>
    <w:p w14:paraId="7ADB4088" w14:textId="77777777" w:rsidR="002F682E" w:rsidRDefault="002F682E" w:rsidP="00570AF2">
      <w:pPr>
        <w:pStyle w:val="Akapitzlist"/>
        <w:numPr>
          <w:ilvl w:val="0"/>
          <w:numId w:val="11"/>
        </w:numPr>
        <w:spacing w:line="360" w:lineRule="auto"/>
        <w:ind w:left="-142" w:hanging="425"/>
        <w:rPr>
          <w:rFonts w:ascii="Arial" w:hAnsi="Arial" w:cs="Arial"/>
          <w:sz w:val="22"/>
          <w:szCs w:val="22"/>
        </w:rPr>
      </w:pPr>
      <w:r>
        <w:rPr>
          <w:rFonts w:ascii="Arial" w:hAnsi="Arial" w:cs="Arial"/>
          <w:sz w:val="22"/>
          <w:szCs w:val="22"/>
        </w:rPr>
        <w:t>Zamawiający zastrzega sobie prawo do:</w:t>
      </w:r>
    </w:p>
    <w:p w14:paraId="38CE9883" w14:textId="6EB3E9B1" w:rsidR="002F682E" w:rsidRPr="00943740" w:rsidRDefault="002F682E" w:rsidP="00570AF2">
      <w:pPr>
        <w:pStyle w:val="Akapitzlist"/>
        <w:numPr>
          <w:ilvl w:val="1"/>
          <w:numId w:val="47"/>
        </w:numPr>
        <w:spacing w:line="360" w:lineRule="auto"/>
        <w:ind w:left="142" w:hanging="284"/>
        <w:rPr>
          <w:rFonts w:ascii="Arial" w:hAnsi="Arial" w:cs="Arial"/>
          <w:sz w:val="22"/>
          <w:szCs w:val="22"/>
        </w:rPr>
      </w:pPr>
      <w:r w:rsidRPr="00943740">
        <w:rPr>
          <w:rFonts w:ascii="Arial" w:hAnsi="Arial" w:cs="Arial"/>
          <w:sz w:val="22"/>
          <w:szCs w:val="22"/>
        </w:rPr>
        <w:t xml:space="preserve">niewykorzystania pełnej kwoty </w:t>
      </w:r>
      <w:r w:rsidR="00A028BB" w:rsidRPr="00943740">
        <w:rPr>
          <w:rFonts w:ascii="Arial" w:hAnsi="Arial" w:cs="Arial"/>
          <w:sz w:val="22"/>
          <w:szCs w:val="22"/>
        </w:rPr>
        <w:t>Umowy</w:t>
      </w:r>
      <w:r w:rsidRPr="00943740">
        <w:rPr>
          <w:rFonts w:ascii="Arial" w:hAnsi="Arial" w:cs="Arial"/>
          <w:sz w:val="22"/>
          <w:szCs w:val="22"/>
        </w:rPr>
        <w:t xml:space="preserve"> i prawo do odstąpienia od części </w:t>
      </w:r>
      <w:r w:rsidR="00A028BB" w:rsidRPr="00943740">
        <w:rPr>
          <w:rFonts w:ascii="Arial" w:hAnsi="Arial" w:cs="Arial"/>
          <w:sz w:val="22"/>
          <w:szCs w:val="22"/>
        </w:rPr>
        <w:t>Umowy</w:t>
      </w:r>
      <w:r w:rsidRPr="00943740">
        <w:rPr>
          <w:rFonts w:ascii="Arial" w:hAnsi="Arial" w:cs="Arial"/>
          <w:sz w:val="22"/>
          <w:szCs w:val="22"/>
        </w:rPr>
        <w:t>;</w:t>
      </w:r>
    </w:p>
    <w:p w14:paraId="645EA952" w14:textId="77777777" w:rsidR="002F682E" w:rsidRPr="00943740" w:rsidRDefault="002F682E" w:rsidP="00570AF2">
      <w:pPr>
        <w:pStyle w:val="Akapitzlist"/>
        <w:numPr>
          <w:ilvl w:val="1"/>
          <w:numId w:val="47"/>
        </w:numPr>
        <w:spacing w:line="360" w:lineRule="auto"/>
        <w:ind w:left="142" w:hanging="284"/>
        <w:rPr>
          <w:rFonts w:ascii="Arial" w:hAnsi="Arial" w:cs="Arial"/>
          <w:sz w:val="22"/>
          <w:szCs w:val="22"/>
        </w:rPr>
      </w:pPr>
      <w:r w:rsidRPr="00943740">
        <w:rPr>
          <w:rFonts w:ascii="Arial" w:hAnsi="Arial" w:cs="Arial"/>
          <w:sz w:val="22"/>
          <w:szCs w:val="22"/>
        </w:rPr>
        <w:t xml:space="preserve">zmiany zamawianych ilości oraz asortymentu po wzajemnym uzgodnieniu z Wykonawcą, </w:t>
      </w:r>
      <w:r w:rsidRPr="00943740">
        <w:rPr>
          <w:rFonts w:ascii="Arial" w:hAnsi="Arial" w:cs="Arial"/>
          <w:sz w:val="22"/>
          <w:szCs w:val="22"/>
        </w:rPr>
        <w:br/>
        <w:t>w zależności od bieżących potrzeb Zamawiającego;</w:t>
      </w:r>
    </w:p>
    <w:p w14:paraId="556B9A8F" w14:textId="6B33CAC8" w:rsidR="002F682E" w:rsidRPr="00943740" w:rsidRDefault="002F682E" w:rsidP="00570AF2">
      <w:pPr>
        <w:pStyle w:val="Akapitzlist"/>
        <w:numPr>
          <w:ilvl w:val="1"/>
          <w:numId w:val="47"/>
        </w:numPr>
        <w:spacing w:line="360" w:lineRule="auto"/>
        <w:ind w:left="142" w:hanging="284"/>
        <w:rPr>
          <w:rFonts w:ascii="Arial" w:hAnsi="Arial" w:cs="Arial"/>
          <w:sz w:val="22"/>
          <w:szCs w:val="22"/>
        </w:rPr>
      </w:pPr>
      <w:r w:rsidRPr="00943740">
        <w:rPr>
          <w:rFonts w:ascii="Arial" w:hAnsi="Arial" w:cs="Arial"/>
          <w:sz w:val="22"/>
          <w:szCs w:val="22"/>
        </w:rPr>
        <w:t xml:space="preserve">w przypadku zmniejszenia ilości zamawianego przedmiotu </w:t>
      </w:r>
      <w:r w:rsidR="00A028BB" w:rsidRPr="00943740">
        <w:rPr>
          <w:rFonts w:ascii="Arial" w:hAnsi="Arial" w:cs="Arial"/>
          <w:sz w:val="22"/>
          <w:szCs w:val="22"/>
        </w:rPr>
        <w:t>Umowy</w:t>
      </w:r>
      <w:r w:rsidRPr="00943740">
        <w:rPr>
          <w:rFonts w:ascii="Arial" w:hAnsi="Arial" w:cs="Arial"/>
          <w:sz w:val="22"/>
          <w:szCs w:val="22"/>
        </w:rPr>
        <w:t xml:space="preserve"> Wykonawcy nie przysługuje prawo do roszczeń finansowych z tego tytułu. </w:t>
      </w:r>
    </w:p>
    <w:p w14:paraId="1C154DDF" w14:textId="77777777" w:rsidR="002F682E" w:rsidRDefault="002F682E" w:rsidP="00274677">
      <w:pPr>
        <w:pStyle w:val="Akapitzlist"/>
        <w:numPr>
          <w:ilvl w:val="0"/>
          <w:numId w:val="11"/>
        </w:numPr>
        <w:spacing w:line="360" w:lineRule="auto"/>
        <w:ind w:left="-284"/>
        <w:rPr>
          <w:rFonts w:ascii="Arial" w:hAnsi="Arial" w:cs="Arial"/>
          <w:sz w:val="22"/>
          <w:szCs w:val="22"/>
        </w:rPr>
      </w:pPr>
      <w:r>
        <w:rPr>
          <w:rFonts w:ascii="Arial" w:hAnsi="Arial" w:cs="Arial"/>
          <w:sz w:val="22"/>
          <w:szCs w:val="22"/>
        </w:rPr>
        <w:t xml:space="preserve">Faktury </w:t>
      </w:r>
      <w:r w:rsidRPr="003D06EB">
        <w:rPr>
          <w:rFonts w:ascii="Arial" w:hAnsi="Arial" w:cs="Arial"/>
          <w:sz w:val="22"/>
          <w:szCs w:val="22"/>
        </w:rPr>
        <w:t>wystawiane będą na</w:t>
      </w:r>
      <w:r>
        <w:rPr>
          <w:rFonts w:ascii="Arial" w:hAnsi="Arial" w:cs="Arial"/>
          <w:sz w:val="22"/>
          <w:szCs w:val="22"/>
        </w:rPr>
        <w:t>:</w:t>
      </w:r>
      <w:r w:rsidRPr="00DD7DF8">
        <w:rPr>
          <w:rFonts w:ascii="Arial" w:hAnsi="Arial" w:cs="Arial"/>
          <w:sz w:val="22"/>
          <w:szCs w:val="22"/>
        </w:rPr>
        <w:t xml:space="preserve"> </w:t>
      </w:r>
    </w:p>
    <w:p w14:paraId="78592964" w14:textId="77777777" w:rsidR="002F682E" w:rsidRDefault="002F682E" w:rsidP="002F682E">
      <w:pPr>
        <w:pStyle w:val="Akapitzlist"/>
        <w:spacing w:line="360" w:lineRule="auto"/>
        <w:ind w:left="-207"/>
        <w:rPr>
          <w:rFonts w:ascii="Arial" w:hAnsi="Arial" w:cs="Arial"/>
          <w:sz w:val="22"/>
          <w:szCs w:val="22"/>
        </w:rPr>
      </w:pPr>
      <w:r w:rsidRPr="00DD7DF8">
        <w:rPr>
          <w:rFonts w:ascii="Arial" w:hAnsi="Arial" w:cs="Arial"/>
          <w:sz w:val="22"/>
          <w:szCs w:val="22"/>
        </w:rPr>
        <w:t>PKP Polskie Linie Kolejowe S.A. w Warszawie,</w:t>
      </w:r>
    </w:p>
    <w:p w14:paraId="0F95E92D" w14:textId="77777777" w:rsidR="002F682E" w:rsidRDefault="002F682E" w:rsidP="002F682E">
      <w:pPr>
        <w:pStyle w:val="Akapitzlist"/>
        <w:spacing w:line="360" w:lineRule="auto"/>
        <w:ind w:left="-207"/>
        <w:rPr>
          <w:rFonts w:ascii="Arial" w:hAnsi="Arial" w:cs="Arial"/>
          <w:sz w:val="22"/>
          <w:szCs w:val="22"/>
        </w:rPr>
      </w:pPr>
      <w:r>
        <w:rPr>
          <w:rFonts w:ascii="Arial" w:hAnsi="Arial" w:cs="Arial"/>
          <w:sz w:val="22"/>
          <w:szCs w:val="22"/>
        </w:rPr>
        <w:t>u</w:t>
      </w:r>
      <w:r w:rsidRPr="0042315F">
        <w:rPr>
          <w:rFonts w:ascii="Arial" w:hAnsi="Arial" w:cs="Arial"/>
          <w:sz w:val="22"/>
          <w:szCs w:val="22"/>
        </w:rPr>
        <w:t>l. Targowa 74, 03-734 Warszawa</w:t>
      </w:r>
    </w:p>
    <w:p w14:paraId="051F22F7" w14:textId="77777777" w:rsidR="002F682E" w:rsidRDefault="002F682E" w:rsidP="002F682E">
      <w:pPr>
        <w:pStyle w:val="Akapitzlist"/>
        <w:spacing w:line="360" w:lineRule="auto"/>
        <w:ind w:left="-207"/>
        <w:rPr>
          <w:rFonts w:ascii="Arial" w:hAnsi="Arial" w:cs="Arial"/>
          <w:sz w:val="22"/>
          <w:szCs w:val="22"/>
        </w:rPr>
      </w:pPr>
      <w:r w:rsidRPr="0042315F">
        <w:rPr>
          <w:rFonts w:ascii="Arial" w:hAnsi="Arial" w:cs="Arial"/>
          <w:sz w:val="22"/>
          <w:szCs w:val="22"/>
        </w:rPr>
        <w:t xml:space="preserve">Zakład Linii Kolejowych w Tarnowskich Górach </w:t>
      </w:r>
    </w:p>
    <w:p w14:paraId="3E1341D4" w14:textId="408D5DE5" w:rsidR="002F682E" w:rsidRDefault="00EA4F73" w:rsidP="00972705">
      <w:pPr>
        <w:pStyle w:val="Akapitzlist"/>
        <w:spacing w:line="360" w:lineRule="auto"/>
        <w:ind w:left="-207"/>
        <w:rPr>
          <w:rFonts w:ascii="Arial" w:hAnsi="Arial" w:cs="Arial"/>
          <w:sz w:val="22"/>
          <w:szCs w:val="22"/>
        </w:rPr>
      </w:pPr>
      <w:r w:rsidRPr="0042315F">
        <w:rPr>
          <w:rFonts w:ascii="Arial" w:hAnsi="Arial" w:cs="Arial"/>
          <w:sz w:val="22"/>
          <w:szCs w:val="22"/>
        </w:rPr>
        <w:t>ul. Nakielska 3</w:t>
      </w:r>
      <w:r>
        <w:rPr>
          <w:rFonts w:ascii="Arial" w:hAnsi="Arial" w:cs="Arial"/>
          <w:sz w:val="22"/>
          <w:szCs w:val="22"/>
        </w:rPr>
        <w:t>,</w:t>
      </w:r>
      <w:r w:rsidR="002F682E" w:rsidRPr="0042315F">
        <w:rPr>
          <w:rFonts w:ascii="Arial" w:hAnsi="Arial" w:cs="Arial"/>
          <w:sz w:val="22"/>
          <w:szCs w:val="22"/>
        </w:rPr>
        <w:t>42-600 Tarnowskie Góry</w:t>
      </w:r>
      <w:r w:rsidR="002F682E" w:rsidRPr="00972705">
        <w:rPr>
          <w:rFonts w:ascii="Arial" w:hAnsi="Arial" w:cs="Arial"/>
          <w:sz w:val="22"/>
          <w:szCs w:val="22"/>
        </w:rPr>
        <w:t xml:space="preserve">. </w:t>
      </w:r>
    </w:p>
    <w:p w14:paraId="3B3C2C26" w14:textId="3EE4DD21" w:rsidR="008A4367" w:rsidRPr="00972705" w:rsidRDefault="008A4367" w:rsidP="00274677">
      <w:pPr>
        <w:pStyle w:val="Akapitzlist"/>
        <w:spacing w:line="360" w:lineRule="auto"/>
        <w:ind w:left="-284"/>
        <w:rPr>
          <w:rFonts w:ascii="Arial" w:hAnsi="Arial" w:cs="Arial"/>
          <w:sz w:val="22"/>
          <w:szCs w:val="22"/>
        </w:rPr>
      </w:pPr>
      <w:r w:rsidRPr="00CA2C32">
        <w:rPr>
          <w:rFonts w:ascii="Arial" w:hAnsi="Arial" w:cs="Arial"/>
          <w:sz w:val="22"/>
          <w:szCs w:val="22"/>
        </w:rPr>
        <w:t xml:space="preserve">Wykonawca, który nie ma obowiązku wystawiania faktury ustrukturyzowanej przy użyciu Krajowego Systemu e-Faktur (KSeF),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lub wyśle e-fakturę na adres </w:t>
      </w:r>
      <w:hyperlink r:id="rId8" w:history="1">
        <w:r w:rsidRPr="007766D6">
          <w:rPr>
            <w:rStyle w:val="Hipercze"/>
            <w:rFonts w:ascii="Arial" w:hAnsi="Arial" w:cs="Arial"/>
            <w:sz w:val="22"/>
            <w:szCs w:val="22"/>
          </w:rPr>
          <w:t>efaktura@plk-sa.pl</w:t>
        </w:r>
      </w:hyperlink>
      <w:r w:rsidRPr="00CA2C32">
        <w:rPr>
          <w:rFonts w:ascii="Arial" w:hAnsi="Arial" w:cs="Arial"/>
          <w:sz w:val="22"/>
          <w:szCs w:val="22"/>
        </w:rPr>
        <w:t xml:space="preserve">,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Załącznik nr </w:t>
      </w:r>
      <w:r w:rsidR="00911F4E">
        <w:rPr>
          <w:rFonts w:ascii="Arial" w:hAnsi="Arial" w:cs="Arial"/>
          <w:sz w:val="22"/>
          <w:szCs w:val="22"/>
        </w:rPr>
        <w:t>5</w:t>
      </w:r>
      <w:r>
        <w:rPr>
          <w:rFonts w:ascii="Arial" w:hAnsi="Arial" w:cs="Arial"/>
          <w:sz w:val="22"/>
          <w:szCs w:val="22"/>
        </w:rPr>
        <w:t>.1</w:t>
      </w:r>
      <w:r w:rsidRPr="00CA2C32">
        <w:rPr>
          <w:rFonts w:ascii="Arial" w:hAnsi="Arial" w:cs="Arial"/>
          <w:sz w:val="22"/>
          <w:szCs w:val="22"/>
        </w:rPr>
        <w:t xml:space="preserve"> do Umowy, które zostanie potwierdzone podpisem przez Zamawiającego. W przypadku, gdy w okresie kiedy system KSeF nie jest obligatoryjny Wykonawca chciał dostarczać faktury poprzez ten system wymagane jest, aby przed dostarczeniem pierwszej ustrukturyzowanej faktury elektronicznej, Wykonawca podpisał i przekazał do potwierdzenia Zamawiającego oświadczanie, którego wzór stanowi Załącznik </w:t>
      </w:r>
      <w:r w:rsidR="00911F4E">
        <w:rPr>
          <w:rFonts w:ascii="Arial" w:hAnsi="Arial" w:cs="Arial"/>
          <w:sz w:val="22"/>
          <w:szCs w:val="22"/>
        </w:rPr>
        <w:t>5</w:t>
      </w:r>
      <w:r>
        <w:rPr>
          <w:rFonts w:ascii="Arial" w:hAnsi="Arial" w:cs="Arial"/>
          <w:sz w:val="22"/>
          <w:szCs w:val="22"/>
        </w:rPr>
        <w:t>.2</w:t>
      </w:r>
      <w:r w:rsidRPr="00CA2C32">
        <w:rPr>
          <w:rFonts w:ascii="Arial" w:hAnsi="Arial" w:cs="Arial"/>
          <w:sz w:val="22"/>
          <w:szCs w:val="22"/>
        </w:rPr>
        <w:t xml:space="preserve"> do Umowy. W okresie, gdy KSeF jest obligatoryjny nie jest wymagane przekazywanie oświadczenia, o którym mowa w poprzednim zdaniu.</w:t>
      </w:r>
    </w:p>
    <w:p w14:paraId="03D14693" w14:textId="4EB48171" w:rsidR="002F682E" w:rsidRDefault="00FC4391" w:rsidP="00A52725">
      <w:pPr>
        <w:pStyle w:val="Akapitzlist"/>
        <w:spacing w:line="360" w:lineRule="auto"/>
        <w:ind w:left="-284" w:hanging="425"/>
        <w:rPr>
          <w:rFonts w:ascii="Arial" w:hAnsi="Arial" w:cs="Arial"/>
          <w:sz w:val="22"/>
          <w:szCs w:val="22"/>
        </w:rPr>
      </w:pPr>
      <w:r>
        <w:rPr>
          <w:rFonts w:ascii="Arial" w:hAnsi="Arial" w:cs="Arial"/>
          <w:sz w:val="22"/>
          <w:szCs w:val="22"/>
        </w:rPr>
        <w:t>5</w:t>
      </w:r>
      <w:r w:rsidR="00A52725">
        <w:rPr>
          <w:rFonts w:ascii="Arial" w:hAnsi="Arial" w:cs="Arial"/>
          <w:sz w:val="22"/>
          <w:szCs w:val="22"/>
        </w:rPr>
        <w:t>a.</w:t>
      </w:r>
      <w:r w:rsidR="00274677">
        <w:rPr>
          <w:rFonts w:ascii="Arial" w:hAnsi="Arial" w:cs="Arial"/>
          <w:sz w:val="22"/>
          <w:szCs w:val="22"/>
        </w:rPr>
        <w:tab/>
      </w:r>
      <w:r w:rsidR="00274677" w:rsidRPr="0021519D">
        <w:rPr>
          <w:rFonts w:ascii="Arial" w:hAnsi="Arial" w:cs="Arial"/>
          <w:sz w:val="22"/>
          <w:szCs w:val="22"/>
        </w:rPr>
        <w:t>Ilekroć Umowa zobowiązuje Wykonawcę do przesłania wraz z fakturą załączników do faktury</w:t>
      </w:r>
      <w:r w:rsidR="00274677">
        <w:rPr>
          <w:rFonts w:ascii="Arial" w:hAnsi="Arial" w:cs="Arial"/>
          <w:sz w:val="22"/>
          <w:szCs w:val="22"/>
        </w:rPr>
        <w:t xml:space="preserve"> a</w:t>
      </w:r>
      <w:r w:rsidR="00274677" w:rsidRPr="0021519D">
        <w:rPr>
          <w:rFonts w:ascii="Arial" w:hAnsi="Arial" w:cs="Arial"/>
          <w:sz w:val="22"/>
          <w:szCs w:val="22"/>
        </w:rPr>
        <w:t xml:space="preserve"> Wykonawca obowiązany do wystawiania faktur ustrukturyzowanych przy użyciu Krajowego Systemu e-Faktur</w:t>
      </w:r>
      <w:r w:rsidR="00274677">
        <w:rPr>
          <w:rFonts w:ascii="Arial" w:hAnsi="Arial" w:cs="Arial"/>
          <w:sz w:val="22"/>
          <w:szCs w:val="22"/>
        </w:rPr>
        <w:t xml:space="preserve"> (KSeF)</w:t>
      </w:r>
      <w:r w:rsidR="00274677" w:rsidRPr="0021519D">
        <w:rPr>
          <w:rFonts w:ascii="Arial" w:hAnsi="Arial" w:cs="Arial"/>
          <w:sz w:val="22"/>
          <w:szCs w:val="22"/>
        </w:rPr>
        <w:t xml:space="preserve">, według swojego wyboru,  </w:t>
      </w:r>
      <w:r w:rsidR="00274677" w:rsidRPr="00487152">
        <w:rPr>
          <w:rFonts w:ascii="Arial" w:eastAsia="Calibri" w:hAnsi="Arial" w:cs="Arial"/>
          <w:sz w:val="22"/>
          <w:szCs w:val="22"/>
          <w:lang w:eastAsia="en-US"/>
        </w:rPr>
        <w:t xml:space="preserve">wyśle załączniki do faktur ustrukturyzowanych, które nie mogą być przesłane w strukturze faktury, papierowo lub elektronicznie do </w:t>
      </w:r>
      <w:r w:rsidR="00274677">
        <w:rPr>
          <w:rFonts w:ascii="Arial" w:eastAsia="Calibri" w:hAnsi="Arial" w:cs="Arial"/>
          <w:sz w:val="22"/>
          <w:szCs w:val="22"/>
          <w:lang w:eastAsia="en-US"/>
        </w:rPr>
        <w:t>właściwej komórki</w:t>
      </w:r>
      <w:r w:rsidR="00274677" w:rsidRPr="00487152">
        <w:rPr>
          <w:rFonts w:ascii="Arial" w:eastAsia="Calibri" w:hAnsi="Arial" w:cs="Arial"/>
          <w:sz w:val="22"/>
          <w:szCs w:val="22"/>
          <w:lang w:eastAsia="en-US"/>
        </w:rPr>
        <w:t xml:space="preserve"> merytoryczn</w:t>
      </w:r>
      <w:r w:rsidR="00274677">
        <w:rPr>
          <w:rFonts w:ascii="Arial" w:eastAsia="Calibri" w:hAnsi="Arial" w:cs="Arial"/>
          <w:sz w:val="22"/>
          <w:szCs w:val="22"/>
          <w:lang w:eastAsia="en-US"/>
        </w:rPr>
        <w:t>ej w jednostce organizacyjnej</w:t>
      </w:r>
      <w:r w:rsidR="00274677" w:rsidRPr="00487152">
        <w:rPr>
          <w:rFonts w:ascii="Arial" w:eastAsia="Calibri" w:hAnsi="Arial" w:cs="Arial"/>
          <w:sz w:val="22"/>
          <w:szCs w:val="22"/>
          <w:lang w:eastAsia="en-US"/>
        </w:rPr>
        <w:t xml:space="preserve"> lub</w:t>
      </w:r>
      <w:r w:rsidR="00274677" w:rsidRPr="004D45A3">
        <w:rPr>
          <w:rFonts w:ascii="Arial" w:eastAsia="Calibri" w:hAnsi="Arial" w:cs="Arial"/>
          <w:i/>
          <w:iCs/>
          <w:sz w:val="22"/>
          <w:szCs w:val="22"/>
          <w:lang w:eastAsia="en-US"/>
        </w:rPr>
        <w:t xml:space="preserve"> </w:t>
      </w:r>
      <w:r w:rsidR="00274677" w:rsidRPr="0021519D">
        <w:rPr>
          <w:rFonts w:ascii="Arial" w:hAnsi="Arial" w:cs="Arial"/>
          <w:sz w:val="22"/>
          <w:szCs w:val="22"/>
        </w:rPr>
        <w:t>dostarczy załączniki w wersji papierowej na adres PKP Polskie Linie Kolejowe S.A. Centrala Spółki Biuro Rachunkowości Wydział OCR i zarządzania elektronicznym obiegiem Faktur, ul. Targowa 74, 03-734 Warszawa NIP 113-23-16-427,</w:t>
      </w:r>
      <w:r w:rsidR="00274677">
        <w:rPr>
          <w:rFonts w:ascii="Arial" w:hAnsi="Arial" w:cs="Arial"/>
          <w:sz w:val="22"/>
          <w:szCs w:val="22"/>
        </w:rPr>
        <w:t xml:space="preserve"> </w:t>
      </w:r>
      <w:r w:rsidR="00274677" w:rsidRPr="0021519D">
        <w:rPr>
          <w:rFonts w:ascii="Arial" w:hAnsi="Arial" w:cs="Arial"/>
          <w:sz w:val="22"/>
          <w:szCs w:val="22"/>
        </w:rPr>
        <w:t xml:space="preserve">z dopiskiem „ZAŁĄCZNIKI DO FAKTURY” (Zamawiający zastrzega sobie prawo do zmiany adresu do doręczeń faktur) lub wyśle załączniki do faktury na adres </w:t>
      </w:r>
      <w:hyperlink r:id="rId9" w:history="1">
        <w:r w:rsidR="00274677" w:rsidRPr="00B17425">
          <w:rPr>
            <w:rStyle w:val="Hipercze"/>
            <w:rFonts w:ascii="Arial" w:hAnsi="Arial" w:cs="Arial"/>
            <w:sz w:val="22"/>
            <w:szCs w:val="22"/>
          </w:rPr>
          <w:t>efaktura@plk-sa.pl</w:t>
        </w:r>
      </w:hyperlink>
      <w:r w:rsidR="00274677">
        <w:rPr>
          <w:rFonts w:ascii="Arial" w:hAnsi="Arial" w:cs="Arial"/>
          <w:sz w:val="22"/>
          <w:szCs w:val="22"/>
        </w:rPr>
        <w:t xml:space="preserve"> podając w tytule wiadomości numer ID KSeF dla danej faktury, której dotyczą,</w:t>
      </w:r>
      <w:r w:rsidR="00274677" w:rsidRPr="0021519D">
        <w:rPr>
          <w:rFonts w:ascii="Arial" w:hAnsi="Arial" w:cs="Arial"/>
          <w:sz w:val="22"/>
          <w:szCs w:val="22"/>
        </w:rPr>
        <w:t xml:space="preserve"> lub wyśle do Zamawiającego załącznik</w:t>
      </w:r>
      <w:r w:rsidR="00274677">
        <w:rPr>
          <w:rFonts w:ascii="Arial" w:hAnsi="Arial" w:cs="Arial"/>
          <w:sz w:val="22"/>
          <w:szCs w:val="22"/>
        </w:rPr>
        <w:t xml:space="preserve">i </w:t>
      </w:r>
      <w:r w:rsidR="00274677" w:rsidRPr="0021519D">
        <w:rPr>
          <w:rFonts w:ascii="Arial" w:hAnsi="Arial" w:cs="Arial"/>
          <w:sz w:val="22"/>
          <w:szCs w:val="22"/>
        </w:rPr>
        <w:t>za pośrednictwem platformy, o której mowa w ustawie z dnia 9 listopada 2018 r. o elektronicznym fakturowaniu w zamówieniach publicznych, koncesjach na roboty budowlane lub usługi oraz partnerstwie publiczno-prywatnym</w:t>
      </w:r>
    </w:p>
    <w:p w14:paraId="0E8D1FBD" w14:textId="517D2E79" w:rsidR="002F682E" w:rsidRDefault="002F682E" w:rsidP="002F682E">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W </w:t>
      </w:r>
      <w:r w:rsidRPr="003D06EB">
        <w:rPr>
          <w:rFonts w:ascii="Arial" w:hAnsi="Arial" w:cs="Arial"/>
          <w:sz w:val="22"/>
          <w:szCs w:val="22"/>
        </w:rPr>
        <w:t xml:space="preserve">treści faktury należy wskazać numer </w:t>
      </w:r>
      <w:r w:rsidR="00A028BB">
        <w:rPr>
          <w:rFonts w:ascii="Arial" w:hAnsi="Arial" w:cs="Arial"/>
          <w:sz w:val="22"/>
          <w:szCs w:val="22"/>
        </w:rPr>
        <w:t>Umowy</w:t>
      </w:r>
      <w:r w:rsidRPr="003D06EB">
        <w:rPr>
          <w:rFonts w:ascii="Arial" w:hAnsi="Arial" w:cs="Arial"/>
          <w:sz w:val="22"/>
          <w:szCs w:val="22"/>
        </w:rPr>
        <w:t xml:space="preserve"> oraz numer zamówienia wystawionego przez</w:t>
      </w:r>
      <w:r>
        <w:rPr>
          <w:rFonts w:ascii="Arial" w:hAnsi="Arial" w:cs="Arial"/>
          <w:sz w:val="22"/>
          <w:szCs w:val="22"/>
        </w:rPr>
        <w:t xml:space="preserve"> Zamawiającego.</w:t>
      </w:r>
    </w:p>
    <w:p w14:paraId="57076130" w14:textId="77777777" w:rsidR="002F682E" w:rsidRDefault="002F682E" w:rsidP="002F682E">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Wykonawca </w:t>
      </w:r>
      <w:r w:rsidRPr="003D06EB">
        <w:rPr>
          <w:rFonts w:ascii="Arial" w:hAnsi="Arial" w:cs="Arial"/>
          <w:sz w:val="22"/>
          <w:szCs w:val="22"/>
        </w:rPr>
        <w:t xml:space="preserve">oświadcza, że </w:t>
      </w:r>
      <w:r w:rsidRPr="00CF5142">
        <w:rPr>
          <w:rFonts w:ascii="Arial" w:hAnsi="Arial" w:cs="Arial"/>
          <w:iCs/>
          <w:sz w:val="22"/>
          <w:szCs w:val="22"/>
        </w:rPr>
        <w:t xml:space="preserve">jest </w:t>
      </w:r>
      <w:r w:rsidRPr="003D06EB">
        <w:rPr>
          <w:rFonts w:ascii="Arial" w:hAnsi="Arial" w:cs="Arial"/>
          <w:sz w:val="22"/>
          <w:szCs w:val="22"/>
        </w:rPr>
        <w:t>czynnym podatnikiem podatku od towarów i usług VAT, uprawnionym do wystawiania</w:t>
      </w:r>
      <w:r>
        <w:rPr>
          <w:rFonts w:ascii="Arial" w:hAnsi="Arial" w:cs="Arial"/>
          <w:sz w:val="22"/>
          <w:szCs w:val="22"/>
        </w:rPr>
        <w:t xml:space="preserve"> faktur.</w:t>
      </w:r>
    </w:p>
    <w:p w14:paraId="51284BDF" w14:textId="27472441" w:rsidR="002F682E" w:rsidRPr="00885370" w:rsidRDefault="002F682E" w:rsidP="002F682E">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Podstawę </w:t>
      </w:r>
      <w:r w:rsidRPr="003D06EB">
        <w:rPr>
          <w:rFonts w:ascii="Arial" w:hAnsi="Arial" w:cs="Arial"/>
          <w:sz w:val="22"/>
          <w:szCs w:val="22"/>
        </w:rPr>
        <w:t xml:space="preserve">do wystawienia faktury stanowić będzie podpisany przez Zamawiającego i Wykonawcę oryginał </w:t>
      </w:r>
      <w:r w:rsidRPr="00DD5A29">
        <w:rPr>
          <w:rFonts w:ascii="Arial" w:hAnsi="Arial" w:cs="Arial"/>
          <w:sz w:val="22"/>
          <w:szCs w:val="22"/>
        </w:rPr>
        <w:t xml:space="preserve">protokołu odbioru Dostawy potwierdzający prawidłowe dokonanie Dostawy, niezawierających żadnych uwag. Skan takiego oryginału protokołu odbioru </w:t>
      </w:r>
      <w:r>
        <w:rPr>
          <w:rFonts w:ascii="Arial" w:hAnsi="Arial" w:cs="Arial"/>
          <w:i/>
          <w:sz w:val="22"/>
          <w:szCs w:val="22"/>
        </w:rPr>
        <w:t>Dostawy</w:t>
      </w:r>
      <w:r w:rsidRPr="00DD5A29">
        <w:rPr>
          <w:rFonts w:ascii="Arial" w:hAnsi="Arial" w:cs="Arial"/>
          <w:i/>
          <w:sz w:val="22"/>
          <w:szCs w:val="22"/>
        </w:rPr>
        <w:t xml:space="preserve"> </w:t>
      </w:r>
      <w:r w:rsidRPr="003D06EB">
        <w:rPr>
          <w:rFonts w:ascii="Arial" w:hAnsi="Arial" w:cs="Arial"/>
          <w:sz w:val="22"/>
          <w:szCs w:val="22"/>
        </w:rPr>
        <w:t xml:space="preserve">przesyłany jest każdorazowo Wykonawcy w formie elektronicznej w terminie 7 </w:t>
      </w:r>
      <w:r w:rsidRPr="00885370">
        <w:rPr>
          <w:rFonts w:ascii="Arial" w:hAnsi="Arial" w:cs="Arial"/>
          <w:sz w:val="22"/>
          <w:szCs w:val="22"/>
        </w:rPr>
        <w:t xml:space="preserve">dni od daty. </w:t>
      </w:r>
      <w:r w:rsidRPr="00FC4391">
        <w:rPr>
          <w:rFonts w:ascii="Arial" w:hAnsi="Arial" w:cs="Arial"/>
          <w:sz w:val="22"/>
          <w:szCs w:val="22"/>
        </w:rPr>
        <w:t xml:space="preserve">Postanowienia § </w:t>
      </w:r>
      <w:r w:rsidR="00FC4391" w:rsidRPr="00FC4391">
        <w:rPr>
          <w:rFonts w:ascii="Arial" w:hAnsi="Arial" w:cs="Arial"/>
          <w:sz w:val="22"/>
          <w:szCs w:val="22"/>
        </w:rPr>
        <w:t>1</w:t>
      </w:r>
      <w:r w:rsidR="00D73D10">
        <w:rPr>
          <w:rFonts w:ascii="Arial" w:hAnsi="Arial" w:cs="Arial"/>
          <w:sz w:val="22"/>
          <w:szCs w:val="22"/>
        </w:rPr>
        <w:t>5</w:t>
      </w:r>
      <w:r w:rsidRPr="00FC4391">
        <w:rPr>
          <w:rFonts w:ascii="Arial" w:hAnsi="Arial" w:cs="Arial"/>
          <w:sz w:val="22"/>
          <w:szCs w:val="22"/>
        </w:rPr>
        <w:t xml:space="preserve"> </w:t>
      </w:r>
      <w:r w:rsidRPr="00885370">
        <w:rPr>
          <w:rFonts w:ascii="Arial" w:hAnsi="Arial" w:cs="Arial"/>
          <w:sz w:val="22"/>
          <w:szCs w:val="22"/>
        </w:rPr>
        <w:t>nie stosuje się.</w:t>
      </w:r>
      <w:r w:rsidRPr="00885370">
        <w:rPr>
          <w:rFonts w:ascii="Arial" w:hAnsi="Arial" w:cs="Arial"/>
          <w:i/>
          <w:sz w:val="22"/>
          <w:szCs w:val="22"/>
        </w:rPr>
        <w:t xml:space="preserve"> </w:t>
      </w:r>
    </w:p>
    <w:p w14:paraId="11F39743" w14:textId="77777777" w:rsidR="002F682E" w:rsidRPr="00DD5A29" w:rsidRDefault="002F682E" w:rsidP="002F682E">
      <w:pPr>
        <w:pStyle w:val="Akapitzlist"/>
        <w:numPr>
          <w:ilvl w:val="0"/>
          <w:numId w:val="11"/>
        </w:numPr>
        <w:spacing w:line="360" w:lineRule="auto"/>
        <w:ind w:left="-264"/>
        <w:rPr>
          <w:rFonts w:ascii="Arial" w:hAnsi="Arial" w:cs="Arial"/>
          <w:sz w:val="22"/>
          <w:szCs w:val="22"/>
        </w:rPr>
      </w:pPr>
      <w:r w:rsidRPr="00885370">
        <w:rPr>
          <w:rFonts w:ascii="Arial" w:hAnsi="Arial" w:cs="Arial"/>
          <w:iCs/>
          <w:sz w:val="22"/>
          <w:szCs w:val="22"/>
        </w:rPr>
        <w:t xml:space="preserve">Zapłata </w:t>
      </w:r>
      <w:r w:rsidRPr="00885370">
        <w:rPr>
          <w:rFonts w:ascii="Arial" w:hAnsi="Arial" w:cs="Arial"/>
          <w:sz w:val="22"/>
          <w:szCs w:val="22"/>
        </w:rPr>
        <w:t xml:space="preserve">Wynagrodzenia nastąpi przelewem na rachunek bankowy Wykonawcy wskazany </w:t>
      </w:r>
      <w:r w:rsidRPr="003D06EB">
        <w:rPr>
          <w:rFonts w:ascii="Arial" w:hAnsi="Arial" w:cs="Arial"/>
          <w:sz w:val="22"/>
          <w:szCs w:val="22"/>
        </w:rPr>
        <w:t xml:space="preserve">w prawidłowo wystawionej fakturze w terminie 30 dni kalendarzowych od dnia jej doręczenia </w:t>
      </w:r>
      <w:r w:rsidRPr="00DD5A29">
        <w:rPr>
          <w:rFonts w:ascii="Arial" w:hAnsi="Arial" w:cs="Arial"/>
          <w:sz w:val="22"/>
          <w:szCs w:val="22"/>
        </w:rPr>
        <w:t>płatnikowi wskazanemu w ust. 5.</w:t>
      </w:r>
    </w:p>
    <w:p w14:paraId="48FE925F" w14:textId="77777777" w:rsidR="002F682E" w:rsidRPr="00DD5A29" w:rsidRDefault="002F682E" w:rsidP="002F682E">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Za </w:t>
      </w:r>
      <w:r w:rsidRPr="003D06EB">
        <w:rPr>
          <w:rFonts w:ascii="Arial" w:hAnsi="Arial" w:cs="Arial"/>
          <w:sz w:val="22"/>
          <w:szCs w:val="22"/>
        </w:rPr>
        <w:t xml:space="preserve">termin dokonania zapłaty Wynagrodzenia uważa się dzień obciążenia rachunku bankowego </w:t>
      </w:r>
      <w:r w:rsidRPr="00DD5A29">
        <w:rPr>
          <w:rFonts w:ascii="Arial" w:hAnsi="Arial" w:cs="Arial"/>
          <w:sz w:val="22"/>
          <w:szCs w:val="22"/>
        </w:rPr>
        <w:t>płatnika, wskazanego w ust. 5.</w:t>
      </w:r>
    </w:p>
    <w:p w14:paraId="694226B8" w14:textId="77777777" w:rsidR="002F682E" w:rsidRPr="00706978" w:rsidRDefault="002F682E" w:rsidP="002F682E">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W </w:t>
      </w:r>
      <w:r w:rsidRPr="003D06EB">
        <w:rPr>
          <w:rFonts w:ascii="Arial" w:hAnsi="Arial" w:cs="Arial"/>
          <w:sz w:val="22"/>
          <w:szCs w:val="22"/>
        </w:rPr>
        <w:t>przypadku, gdy rachunek bankowy umieszczony na fakturze Wykonawcy nie widnieje w elektronicznym wykazie podmiotów na stronie Ministerstwa Finansów, płatność faktury będzie odroczona do momentu pojawienia się wskazanego rachunku bankowego w tym wykazie, z zastrzeżeniem ust. 1</w:t>
      </w:r>
      <w:r>
        <w:rPr>
          <w:rFonts w:ascii="Arial" w:hAnsi="Arial" w:cs="Arial"/>
          <w:sz w:val="22"/>
          <w:szCs w:val="22"/>
        </w:rPr>
        <w:t>2</w:t>
      </w:r>
      <w:r w:rsidRPr="003D06EB">
        <w:rPr>
          <w:rFonts w:ascii="Arial" w:hAnsi="Arial" w:cs="Arial"/>
          <w:sz w:val="22"/>
          <w:szCs w:val="22"/>
        </w:rPr>
        <w:t xml:space="preserve"> i 1</w:t>
      </w:r>
      <w:r>
        <w:rPr>
          <w:rFonts w:ascii="Arial" w:hAnsi="Arial" w:cs="Arial"/>
          <w:sz w:val="22"/>
          <w:szCs w:val="22"/>
        </w:rPr>
        <w:t>3</w:t>
      </w:r>
      <w:r w:rsidRPr="003D06EB">
        <w:rPr>
          <w:rFonts w:ascii="Arial" w:hAnsi="Arial" w:cs="Arial"/>
          <w:sz w:val="22"/>
          <w:szCs w:val="22"/>
        </w:rPr>
        <w:t>. Jeżeli powyższe działanie spowoduje opóźnienie w dokonaniu płatności, koszty odsetek z tego tytułu nie obciążają Zamawiającego.</w:t>
      </w:r>
    </w:p>
    <w:p w14:paraId="29D44360" w14:textId="77777777" w:rsidR="002F682E" w:rsidRPr="00706978" w:rsidRDefault="002F682E" w:rsidP="002F682E">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Postanowienia </w:t>
      </w:r>
      <w:r w:rsidRPr="003D06EB">
        <w:rPr>
          <w:rFonts w:ascii="Arial" w:hAnsi="Arial" w:cs="Arial"/>
          <w:sz w:val="22"/>
          <w:szCs w:val="22"/>
        </w:rPr>
        <w:t xml:space="preserve">ust. </w:t>
      </w:r>
      <w:r>
        <w:rPr>
          <w:rFonts w:ascii="Arial" w:hAnsi="Arial" w:cs="Arial"/>
          <w:sz w:val="22"/>
          <w:szCs w:val="22"/>
        </w:rPr>
        <w:t>11</w:t>
      </w:r>
      <w:r w:rsidRPr="003D06EB">
        <w:rPr>
          <w:rFonts w:ascii="Arial" w:hAnsi="Arial" w:cs="Arial"/>
          <w:sz w:val="22"/>
          <w:szCs w:val="22"/>
        </w:rPr>
        <w:t xml:space="preserve"> nie mają zastosowania, jeżeli Zamawiający dokonuje zapłaty na rachunek bankowy umieszczony na fakturze Wykonawcy z zastosowaniem mechanizmu płatności podzielonej.</w:t>
      </w:r>
      <w:r>
        <w:rPr>
          <w:rFonts w:ascii="Arial" w:hAnsi="Arial" w:cs="Arial"/>
          <w:sz w:val="22"/>
          <w:szCs w:val="22"/>
        </w:rPr>
        <w:t xml:space="preserve"> </w:t>
      </w:r>
      <w:r w:rsidRPr="003D06EB">
        <w:rPr>
          <w:rFonts w:ascii="Arial" w:hAnsi="Arial" w:cs="Arial"/>
          <w:sz w:val="22"/>
          <w:szCs w:val="22"/>
        </w:rPr>
        <w:t>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w:t>
      </w:r>
    </w:p>
    <w:p w14:paraId="4F298E3E" w14:textId="77777777" w:rsidR="002F682E" w:rsidRDefault="002F682E" w:rsidP="002F682E">
      <w:pPr>
        <w:pStyle w:val="Akapitzlist"/>
        <w:numPr>
          <w:ilvl w:val="0"/>
          <w:numId w:val="11"/>
        </w:numPr>
        <w:spacing w:line="360" w:lineRule="auto"/>
        <w:ind w:left="-264"/>
        <w:rPr>
          <w:rFonts w:ascii="Arial" w:hAnsi="Arial" w:cs="Arial"/>
          <w:sz w:val="22"/>
          <w:szCs w:val="22"/>
        </w:rPr>
      </w:pPr>
      <w:r>
        <w:rPr>
          <w:rFonts w:ascii="Arial" w:hAnsi="Arial" w:cs="Arial"/>
          <w:iCs/>
          <w:sz w:val="22"/>
          <w:szCs w:val="22"/>
        </w:rPr>
        <w:t xml:space="preserve">Postanowienia </w:t>
      </w:r>
      <w:r w:rsidRPr="003D06EB">
        <w:rPr>
          <w:rFonts w:ascii="Arial" w:hAnsi="Arial" w:cs="Arial"/>
          <w:sz w:val="22"/>
          <w:szCs w:val="22"/>
        </w:rPr>
        <w:t xml:space="preserve">ust. </w:t>
      </w:r>
      <w:r>
        <w:rPr>
          <w:rFonts w:ascii="Arial" w:hAnsi="Arial" w:cs="Arial"/>
          <w:sz w:val="22"/>
          <w:szCs w:val="22"/>
        </w:rPr>
        <w:t>11</w:t>
      </w:r>
      <w:r w:rsidRPr="003D06EB">
        <w:rPr>
          <w:rFonts w:ascii="Arial" w:hAnsi="Arial" w:cs="Arial"/>
          <w:sz w:val="22"/>
          <w:szCs w:val="22"/>
        </w:rPr>
        <w:t xml:space="preserve"> i 1</w:t>
      </w:r>
      <w:r>
        <w:rPr>
          <w:rFonts w:ascii="Arial" w:hAnsi="Arial" w:cs="Arial"/>
          <w:sz w:val="22"/>
          <w:szCs w:val="22"/>
        </w:rPr>
        <w:t>2</w:t>
      </w:r>
      <w:r w:rsidRPr="003D06EB">
        <w:rPr>
          <w:rFonts w:ascii="Arial" w:hAnsi="Arial" w:cs="Arial"/>
          <w:sz w:val="22"/>
          <w:szCs w:val="22"/>
        </w:rPr>
        <w:t xml:space="preserve"> nie mają zastosowania, jeżeli Wykonawca doręczy wraz z fakturą Oświadczenie/Zaświadczenie wystawione przez bank lub spółdzielczą kasę oszczędnościowo-kredytową, z którego wynika, że rachunek, na który ma być dokonana płatność jest</w:t>
      </w:r>
      <w:r>
        <w:rPr>
          <w:rFonts w:ascii="Arial" w:hAnsi="Arial" w:cs="Arial"/>
          <w:sz w:val="22"/>
          <w:szCs w:val="22"/>
        </w:rPr>
        <w:t xml:space="preserve"> rachunkiem:</w:t>
      </w:r>
    </w:p>
    <w:p w14:paraId="0842CE99" w14:textId="77777777" w:rsidR="002F682E" w:rsidRDefault="002F682E" w:rsidP="002F682E">
      <w:pPr>
        <w:pStyle w:val="Akapitzlist"/>
        <w:numPr>
          <w:ilvl w:val="0"/>
          <w:numId w:val="12"/>
        </w:numPr>
        <w:spacing w:line="360" w:lineRule="auto"/>
        <w:ind w:left="77"/>
        <w:rPr>
          <w:rFonts w:ascii="Arial" w:hAnsi="Arial" w:cs="Arial"/>
          <w:sz w:val="22"/>
          <w:szCs w:val="22"/>
        </w:rPr>
      </w:pPr>
      <w:r>
        <w:rPr>
          <w:rFonts w:ascii="Arial" w:hAnsi="Arial" w:cs="Arial"/>
          <w:sz w:val="22"/>
          <w:szCs w:val="22"/>
        </w:rPr>
        <w:t xml:space="preserve">służącym </w:t>
      </w:r>
      <w:r w:rsidRPr="003D06EB">
        <w:rPr>
          <w:rFonts w:ascii="Arial" w:hAnsi="Arial" w:cs="Arial"/>
          <w:sz w:val="22"/>
          <w:szCs w:val="22"/>
        </w:rPr>
        <w:t>do dokonywania rozliczeń z tytułu nabywanych przez ten bank lub tę kasę wierzytelności pieniężnych lub,</w:t>
      </w:r>
    </w:p>
    <w:p w14:paraId="05FC708B" w14:textId="77777777" w:rsidR="002F682E" w:rsidRDefault="002F682E" w:rsidP="002F682E">
      <w:pPr>
        <w:pStyle w:val="Akapitzlist"/>
        <w:numPr>
          <w:ilvl w:val="0"/>
          <w:numId w:val="12"/>
        </w:numPr>
        <w:spacing w:line="360" w:lineRule="auto"/>
        <w:ind w:left="77"/>
        <w:rPr>
          <w:rFonts w:ascii="Arial" w:hAnsi="Arial" w:cs="Arial"/>
          <w:sz w:val="22"/>
          <w:szCs w:val="22"/>
        </w:rPr>
      </w:pPr>
      <w:r>
        <w:rPr>
          <w:rFonts w:ascii="Arial" w:hAnsi="Arial" w:cs="Arial"/>
          <w:sz w:val="22"/>
          <w:szCs w:val="22"/>
        </w:rPr>
        <w:t xml:space="preserve">wykorzystywany </w:t>
      </w:r>
      <w:r w:rsidRPr="003D06EB">
        <w:rPr>
          <w:rFonts w:ascii="Arial" w:hAnsi="Arial" w:cs="Arial"/>
          <w:sz w:val="22"/>
          <w:szCs w:val="22"/>
        </w:rPr>
        <w:t>przez ten bank lub tę kasę do pobrania należności od nabywcy towarów lub usługobiorcy za dostawę towarów lub świadczenie usług, potwierdzone fakturą, i przekazania jej w całości albo części dostawcy towarów lub usługodawcy,</w:t>
      </w:r>
      <w:r>
        <w:rPr>
          <w:rFonts w:ascii="Arial" w:hAnsi="Arial" w:cs="Arial"/>
          <w:sz w:val="22"/>
          <w:szCs w:val="22"/>
        </w:rPr>
        <w:t xml:space="preserve"> lub</w:t>
      </w:r>
    </w:p>
    <w:p w14:paraId="4076375F" w14:textId="77777777" w:rsidR="002F682E" w:rsidRPr="00706978" w:rsidRDefault="002F682E" w:rsidP="002F682E">
      <w:pPr>
        <w:pStyle w:val="Akapitzlist"/>
        <w:numPr>
          <w:ilvl w:val="0"/>
          <w:numId w:val="12"/>
        </w:numPr>
        <w:spacing w:line="360" w:lineRule="auto"/>
        <w:ind w:left="77"/>
        <w:rPr>
          <w:rFonts w:ascii="Arial" w:hAnsi="Arial" w:cs="Arial"/>
          <w:sz w:val="22"/>
          <w:szCs w:val="22"/>
        </w:rPr>
      </w:pPr>
      <w:r w:rsidRPr="003D06EB">
        <w:rPr>
          <w:rFonts w:ascii="Arial" w:hAnsi="Arial" w:cs="Arial"/>
          <w:sz w:val="22"/>
          <w:szCs w:val="22"/>
        </w:rPr>
        <w:t>przez ten bank lub tę kasę w ramach gospodarki własnej, niebędący rachunkiem</w:t>
      </w:r>
      <w:r>
        <w:rPr>
          <w:rFonts w:ascii="Arial" w:hAnsi="Arial" w:cs="Arial"/>
          <w:sz w:val="22"/>
          <w:szCs w:val="22"/>
        </w:rPr>
        <w:t xml:space="preserve"> rozliczeniowym.</w:t>
      </w:r>
    </w:p>
    <w:p w14:paraId="51BAA239" w14:textId="1B7E5053" w:rsidR="00706978" w:rsidRPr="003D3590" w:rsidRDefault="00706978">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Zapłata </w:t>
      </w:r>
      <w:r w:rsidRPr="003D06EB">
        <w:rPr>
          <w:rFonts w:ascii="Arial" w:hAnsi="Arial" w:cs="Arial"/>
          <w:sz w:val="22"/>
          <w:szCs w:val="22"/>
        </w:rPr>
        <w:t xml:space="preserve">Wynagrodzenia nastąpi przelewem na rachunek bankowy wskazany w prawidłowo wystawionej przez Lidera Konsorcjum fakturze w terminie 30 dni kalendarzowych od dnia jej doręczenia </w:t>
      </w:r>
      <w:r w:rsidRPr="000147AE">
        <w:rPr>
          <w:rFonts w:ascii="Arial" w:hAnsi="Arial" w:cs="Arial"/>
          <w:sz w:val="22"/>
          <w:szCs w:val="22"/>
        </w:rPr>
        <w:t xml:space="preserve">płatnikowi wskazanemu </w:t>
      </w:r>
      <w:r w:rsidRPr="003D3590">
        <w:rPr>
          <w:rFonts w:ascii="Arial" w:hAnsi="Arial" w:cs="Arial"/>
          <w:sz w:val="22"/>
          <w:szCs w:val="22"/>
        </w:rPr>
        <w:t xml:space="preserve">w ust. </w:t>
      </w:r>
      <w:r w:rsidR="002F682E" w:rsidRPr="003D3590">
        <w:rPr>
          <w:rFonts w:ascii="Arial" w:hAnsi="Arial" w:cs="Arial"/>
          <w:sz w:val="22"/>
          <w:szCs w:val="22"/>
        </w:rPr>
        <w:t>5</w:t>
      </w:r>
      <w:r w:rsidRPr="003D3590">
        <w:rPr>
          <w:rFonts w:ascii="Arial" w:hAnsi="Arial" w:cs="Arial"/>
          <w:sz w:val="22"/>
          <w:szCs w:val="22"/>
        </w:rPr>
        <w:t xml:space="preserve">.* </w:t>
      </w:r>
      <w:r w:rsidRPr="003D3590">
        <w:rPr>
          <w:rFonts w:ascii="Arial" w:hAnsi="Arial" w:cs="Arial"/>
          <w:i/>
          <w:sz w:val="22"/>
          <w:szCs w:val="22"/>
        </w:rPr>
        <w:t>(dotyczy Konsorcjum)</w:t>
      </w:r>
    </w:p>
    <w:p w14:paraId="047D3082" w14:textId="7D46ABB5" w:rsidR="00706978" w:rsidRPr="003D3590" w:rsidRDefault="00706978">
      <w:pPr>
        <w:pStyle w:val="Akapitzlist"/>
        <w:numPr>
          <w:ilvl w:val="0"/>
          <w:numId w:val="11"/>
        </w:numPr>
        <w:spacing w:line="360" w:lineRule="auto"/>
        <w:ind w:left="-264"/>
        <w:rPr>
          <w:rFonts w:ascii="Arial" w:hAnsi="Arial" w:cs="Arial"/>
          <w:sz w:val="22"/>
          <w:szCs w:val="22"/>
        </w:rPr>
      </w:pPr>
      <w:r w:rsidRPr="003D3590">
        <w:rPr>
          <w:rFonts w:ascii="Arial" w:hAnsi="Arial" w:cs="Arial"/>
          <w:iCs/>
          <w:sz w:val="22"/>
          <w:szCs w:val="22"/>
        </w:rPr>
        <w:t xml:space="preserve">Zapłata </w:t>
      </w:r>
      <w:r w:rsidRPr="003D3590">
        <w:rPr>
          <w:rFonts w:ascii="Arial" w:hAnsi="Arial" w:cs="Arial"/>
          <w:sz w:val="22"/>
          <w:szCs w:val="22"/>
        </w:rPr>
        <w:t>Wynagrodzenia na wskazany przez Lidera Konsorcjum rachunek bankowy stanowi spełnienie świadczenia należnego Wykonawcy.* (</w:t>
      </w:r>
      <w:r w:rsidRPr="003D3590">
        <w:rPr>
          <w:rFonts w:ascii="Arial" w:hAnsi="Arial" w:cs="Arial"/>
          <w:i/>
          <w:sz w:val="22"/>
          <w:szCs w:val="22"/>
        </w:rPr>
        <w:t>dotyczy Konsorcjum</w:t>
      </w:r>
      <w:r w:rsidRPr="003D3590">
        <w:rPr>
          <w:rFonts w:ascii="Arial" w:hAnsi="Arial" w:cs="Arial"/>
          <w:sz w:val="22"/>
          <w:szCs w:val="22"/>
        </w:rPr>
        <w:t>)</w:t>
      </w:r>
    </w:p>
    <w:p w14:paraId="773194B9" w14:textId="045DA796" w:rsidR="00706978" w:rsidRPr="00706978" w:rsidRDefault="00706978">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Zamawiający </w:t>
      </w:r>
      <w:r w:rsidRPr="003D06EB">
        <w:rPr>
          <w:rFonts w:ascii="Arial" w:hAnsi="Arial" w:cs="Arial"/>
          <w:bCs/>
          <w:iCs/>
          <w:sz w:val="22"/>
          <w:szCs w:val="22"/>
        </w:rPr>
        <w:t>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w:t>
      </w:r>
      <w:r>
        <w:rPr>
          <w:rFonts w:ascii="Arial" w:hAnsi="Arial" w:cs="Arial"/>
          <w:bCs/>
          <w:iCs/>
          <w:sz w:val="22"/>
          <w:szCs w:val="22"/>
        </w:rPr>
        <w:t xml:space="preserve"> r.).</w:t>
      </w:r>
    </w:p>
    <w:p w14:paraId="31968EE8" w14:textId="2477324A" w:rsidR="00ED2CC8" w:rsidRPr="00D73D10" w:rsidRDefault="00ED2CC8" w:rsidP="00ED2CC8">
      <w:pPr>
        <w:spacing w:line="360" w:lineRule="auto"/>
        <w:jc w:val="center"/>
        <w:rPr>
          <w:rFonts w:ascii="Arial" w:hAnsi="Arial" w:cs="Arial"/>
          <w:b/>
          <w:sz w:val="22"/>
          <w:szCs w:val="22"/>
        </w:rPr>
      </w:pPr>
      <w:r w:rsidRPr="00D73D10">
        <w:rPr>
          <w:rFonts w:ascii="Arial" w:hAnsi="Arial" w:cs="Arial"/>
          <w:b/>
          <w:sz w:val="22"/>
          <w:szCs w:val="22"/>
        </w:rPr>
        <w:t xml:space="preserve">§ </w:t>
      </w:r>
      <w:r w:rsidR="006C0DA3" w:rsidRPr="00D73D10">
        <w:rPr>
          <w:rFonts w:ascii="Arial" w:hAnsi="Arial" w:cs="Arial"/>
          <w:b/>
          <w:sz w:val="22"/>
          <w:szCs w:val="22"/>
        </w:rPr>
        <w:t>7</w:t>
      </w:r>
    </w:p>
    <w:p w14:paraId="77F532C5" w14:textId="480076ED" w:rsidR="00ED2CC8" w:rsidRDefault="00ED2CC8" w:rsidP="00ED2CC8">
      <w:pPr>
        <w:spacing w:line="360" w:lineRule="auto"/>
        <w:jc w:val="center"/>
        <w:rPr>
          <w:rFonts w:ascii="Arial" w:hAnsi="Arial" w:cs="Arial"/>
          <w:b/>
          <w:sz w:val="22"/>
          <w:szCs w:val="22"/>
        </w:rPr>
      </w:pPr>
      <w:r w:rsidRPr="00D73D10">
        <w:rPr>
          <w:rFonts w:ascii="Arial" w:hAnsi="Arial" w:cs="Arial"/>
          <w:b/>
          <w:sz w:val="22"/>
          <w:szCs w:val="22"/>
        </w:rPr>
        <w:t>Rękojmia i Gwarancja</w:t>
      </w:r>
    </w:p>
    <w:p w14:paraId="14A99D44" w14:textId="77777777" w:rsidR="00ED2CC8" w:rsidRPr="003259E0" w:rsidRDefault="00ED2CC8" w:rsidP="00ED2CC8">
      <w:pPr>
        <w:pStyle w:val="Akapitzlist"/>
        <w:numPr>
          <w:ilvl w:val="0"/>
          <w:numId w:val="13"/>
        </w:numPr>
        <w:spacing w:line="360" w:lineRule="auto"/>
        <w:ind w:left="-267"/>
        <w:rPr>
          <w:rFonts w:ascii="Arial" w:hAnsi="Arial" w:cs="Arial"/>
          <w:b/>
          <w:sz w:val="22"/>
          <w:szCs w:val="22"/>
        </w:rPr>
      </w:pPr>
      <w:r>
        <w:rPr>
          <w:rFonts w:ascii="Arial" w:hAnsi="Arial" w:cs="Arial"/>
          <w:bCs/>
          <w:sz w:val="22"/>
          <w:szCs w:val="22"/>
        </w:rPr>
        <w:t xml:space="preserve">Wykonawca </w:t>
      </w:r>
      <w:r w:rsidRPr="003D06EB">
        <w:rPr>
          <w:rFonts w:ascii="Arial" w:hAnsi="Arial" w:cs="Arial"/>
          <w:sz w:val="22"/>
          <w:szCs w:val="22"/>
        </w:rPr>
        <w:t>ponosi wobec Zamawiającego odpowiedzialność z tytułu rękojmi za wady przedmiotu Dostawy na zasadach określonych w Kodeksie cywilnym.</w:t>
      </w:r>
    </w:p>
    <w:p w14:paraId="4A02EA2E" w14:textId="6B2D1DB9" w:rsidR="00ED2CC8" w:rsidRPr="003259E0" w:rsidRDefault="00ED2CC8" w:rsidP="00ED2CC8">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Niezależnie </w:t>
      </w:r>
      <w:r w:rsidRPr="003D06EB">
        <w:rPr>
          <w:rFonts w:ascii="Arial" w:hAnsi="Arial" w:cs="Arial"/>
          <w:sz w:val="22"/>
          <w:szCs w:val="22"/>
        </w:rPr>
        <w:t xml:space="preserve">od przysługującej Zamawiającemu rękojmi za wady, Wykonawca udziela Zamawiającemu gwarancji jakości przedmiotu Dostawy na okres </w:t>
      </w:r>
      <w:r>
        <w:rPr>
          <w:rFonts w:ascii="Arial" w:hAnsi="Arial" w:cs="Arial"/>
          <w:sz w:val="22"/>
          <w:szCs w:val="22"/>
        </w:rPr>
        <w:t>24</w:t>
      </w:r>
      <w:r w:rsidRPr="003D06EB">
        <w:rPr>
          <w:rFonts w:ascii="Arial" w:hAnsi="Arial" w:cs="Arial"/>
          <w:sz w:val="22"/>
          <w:szCs w:val="22"/>
        </w:rPr>
        <w:t xml:space="preserve"> miesięcy.</w:t>
      </w:r>
    </w:p>
    <w:p w14:paraId="6CDED48E" w14:textId="77777777" w:rsidR="00ED2CC8" w:rsidRPr="003259E0" w:rsidRDefault="00ED2CC8" w:rsidP="00ED2CC8">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Strony </w:t>
      </w:r>
      <w:r w:rsidRPr="003D06EB">
        <w:rPr>
          <w:rFonts w:ascii="Arial" w:hAnsi="Arial" w:cs="Arial"/>
          <w:sz w:val="22"/>
          <w:szCs w:val="22"/>
        </w:rPr>
        <w:t>zgodnie ustalają, iż do gwarancji, o której mowa w ust. 2 zastosowanie mają przepisy Kodeksu cywilnego o gwarancji jakości przy sprzedaży, z zastrzeżeniem postanowień Umowy.</w:t>
      </w:r>
    </w:p>
    <w:p w14:paraId="3B8D305D" w14:textId="77777777" w:rsidR="00ED2CC8" w:rsidRPr="003259E0" w:rsidRDefault="00ED2CC8" w:rsidP="00ED2CC8">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Gwarancja </w:t>
      </w:r>
      <w:r w:rsidRPr="003D06EB">
        <w:rPr>
          <w:rFonts w:ascii="Arial" w:hAnsi="Arial" w:cs="Arial"/>
          <w:sz w:val="22"/>
          <w:szCs w:val="22"/>
        </w:rPr>
        <w:t>nie narusza uprawnień Zamawiającego wynikających z rękojmi za wady, jak również do dochodzenia roszczeń o naprawienie poniesionej szkody w pełnej wysokości na zasadach określonych w Kodeksie cywilnym i innych roszczeń przysługujących Zamawiającemu zgodnie z Umową.</w:t>
      </w:r>
    </w:p>
    <w:p w14:paraId="32854577" w14:textId="608BBF7E" w:rsidR="00ED2CC8" w:rsidRPr="003259E0" w:rsidRDefault="00ED2CC8" w:rsidP="00ED2CC8">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Okres </w:t>
      </w:r>
      <w:r w:rsidRPr="003D06EB">
        <w:rPr>
          <w:rFonts w:ascii="Arial" w:hAnsi="Arial" w:cs="Arial"/>
          <w:sz w:val="22"/>
          <w:szCs w:val="22"/>
        </w:rPr>
        <w:t xml:space="preserve">rękojmi za wady i gwarancji jakości rozpoczyna swój bieg od dnia następnego po dniu podpisania </w:t>
      </w:r>
      <w:r>
        <w:rPr>
          <w:rFonts w:ascii="Arial" w:hAnsi="Arial" w:cs="Arial"/>
          <w:sz w:val="22"/>
          <w:szCs w:val="22"/>
        </w:rPr>
        <w:t>p</w:t>
      </w:r>
      <w:r w:rsidRPr="003D06EB">
        <w:rPr>
          <w:rFonts w:ascii="Arial" w:hAnsi="Arial" w:cs="Arial"/>
          <w:sz w:val="22"/>
          <w:szCs w:val="22"/>
        </w:rPr>
        <w:t>rotokołu odbioru bez uwag.</w:t>
      </w:r>
    </w:p>
    <w:p w14:paraId="3DC6AC5D" w14:textId="77777777" w:rsidR="00ED2CC8" w:rsidRPr="003259E0" w:rsidRDefault="00ED2CC8" w:rsidP="00ED2CC8">
      <w:pPr>
        <w:pStyle w:val="Akapitzlist"/>
        <w:numPr>
          <w:ilvl w:val="0"/>
          <w:numId w:val="13"/>
        </w:numPr>
        <w:spacing w:line="360" w:lineRule="auto"/>
        <w:ind w:left="-267"/>
        <w:rPr>
          <w:rFonts w:ascii="Arial" w:hAnsi="Arial" w:cs="Arial"/>
          <w:b/>
          <w:sz w:val="22"/>
          <w:szCs w:val="22"/>
        </w:rPr>
      </w:pPr>
      <w:r>
        <w:rPr>
          <w:rFonts w:ascii="Arial" w:hAnsi="Arial" w:cs="Arial"/>
          <w:iCs/>
          <w:sz w:val="22"/>
          <w:szCs w:val="22"/>
        </w:rPr>
        <w:t xml:space="preserve">Gwarancja </w:t>
      </w:r>
      <w:r w:rsidRPr="003D06EB">
        <w:rPr>
          <w:rFonts w:ascii="Arial" w:hAnsi="Arial" w:cs="Arial"/>
          <w:sz w:val="22"/>
          <w:szCs w:val="22"/>
        </w:rPr>
        <w:t>obejmuje wszystkie wykryte podczas użytkowania lub eksploatacji przedmiotu Dostawy wady powstałe w czasie poprawnego, zgodnego z instrukcją</w:t>
      </w:r>
      <w:r>
        <w:rPr>
          <w:rFonts w:ascii="Arial" w:hAnsi="Arial" w:cs="Arial"/>
          <w:sz w:val="22"/>
          <w:szCs w:val="22"/>
        </w:rPr>
        <w:t xml:space="preserve"> użytkowania.</w:t>
      </w:r>
    </w:p>
    <w:p w14:paraId="09CF463A" w14:textId="77777777" w:rsidR="00ED2CC8" w:rsidRPr="003259E0" w:rsidRDefault="00ED2CC8" w:rsidP="00ED2CC8">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W </w:t>
      </w:r>
      <w:r w:rsidRPr="003D06EB">
        <w:rPr>
          <w:rFonts w:ascii="Arial" w:hAnsi="Arial" w:cs="Arial"/>
          <w:sz w:val="22"/>
          <w:szCs w:val="22"/>
        </w:rPr>
        <w:t>ramach udzielonej gwarancji Wykonawca zobowiązany jest według wyboru Zamawiającego do dokonania wszelkich niezbędnych napraw skutkujących usunięciem ujawnionych wad albo wymiany przedmiotu Dostawy na wolny od wad.</w:t>
      </w:r>
    </w:p>
    <w:p w14:paraId="6FC5DBC2" w14:textId="77777777" w:rsidR="00ED2CC8" w:rsidRPr="003259E0" w:rsidRDefault="00ED2CC8" w:rsidP="00ED2CC8">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Wszelkie </w:t>
      </w:r>
      <w:r w:rsidRPr="003D06EB">
        <w:rPr>
          <w:rFonts w:ascii="Arial" w:hAnsi="Arial" w:cs="Arial"/>
          <w:sz w:val="22"/>
          <w:szCs w:val="22"/>
        </w:rPr>
        <w:t>koszty związane z usunięciem wad, o których mowa w ust. 6 albo wymiany przedmiotu Dostawy na wolny od wad ponosi Wykonawca, w tym w szczególności koszty ewentualnego transportu wadliwego przedmiotu Dostawy w inne miejsce.</w:t>
      </w:r>
    </w:p>
    <w:p w14:paraId="148CA6A1" w14:textId="183C0E9A" w:rsidR="00ED2CC8" w:rsidRPr="003259E0" w:rsidRDefault="00ED2CC8" w:rsidP="00ED2CC8">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W </w:t>
      </w:r>
      <w:r w:rsidRPr="003D06EB">
        <w:rPr>
          <w:rFonts w:ascii="Arial" w:hAnsi="Arial" w:cs="Arial"/>
          <w:sz w:val="22"/>
          <w:szCs w:val="22"/>
        </w:rPr>
        <w:t xml:space="preserve">przypadku stwierdzenia wady przedmiotu Dostawy Wykonawca zobowiązany jest do podjęcia czynności zmierzających do jej usunięcia najpóźniej następnego dnia roboczego po zgłoszeniu wady przez Zamawiającego. Zgłoszenie następować będzie w formie </w:t>
      </w:r>
      <w:r w:rsidRPr="00D73D10">
        <w:rPr>
          <w:rFonts w:ascii="Arial" w:hAnsi="Arial" w:cs="Arial"/>
          <w:iCs/>
          <w:sz w:val="22"/>
          <w:szCs w:val="22"/>
        </w:rPr>
        <w:t xml:space="preserve">pisemnej i/lub telefonicznej. Postanowienia § </w:t>
      </w:r>
      <w:r w:rsidR="00D73D10" w:rsidRPr="00D73D10">
        <w:rPr>
          <w:rFonts w:ascii="Arial" w:hAnsi="Arial" w:cs="Arial"/>
          <w:iCs/>
          <w:sz w:val="22"/>
          <w:szCs w:val="22"/>
        </w:rPr>
        <w:t>18</w:t>
      </w:r>
      <w:r w:rsidRPr="003D06EB">
        <w:rPr>
          <w:rFonts w:ascii="Arial" w:hAnsi="Arial" w:cs="Arial"/>
          <w:sz w:val="22"/>
          <w:szCs w:val="22"/>
        </w:rPr>
        <w:t xml:space="preserve"> Umowy nie stosuje</w:t>
      </w:r>
      <w:r>
        <w:rPr>
          <w:rFonts w:ascii="Arial" w:hAnsi="Arial" w:cs="Arial"/>
          <w:sz w:val="22"/>
          <w:szCs w:val="22"/>
        </w:rPr>
        <w:t xml:space="preserve"> się.</w:t>
      </w:r>
    </w:p>
    <w:p w14:paraId="72E1196B" w14:textId="0DFD2E9A" w:rsidR="00ED2CC8" w:rsidRPr="003259E0" w:rsidRDefault="00ED2CC8" w:rsidP="00ED2CC8">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Naprawa </w:t>
      </w:r>
      <w:r w:rsidRPr="003D06EB">
        <w:rPr>
          <w:rFonts w:ascii="Arial" w:hAnsi="Arial" w:cs="Arial"/>
          <w:sz w:val="22"/>
          <w:szCs w:val="22"/>
        </w:rPr>
        <w:t xml:space="preserve">lub wymiana towaru winna nastąpić w terminie </w:t>
      </w:r>
      <w:r>
        <w:rPr>
          <w:rFonts w:ascii="Arial" w:hAnsi="Arial" w:cs="Arial"/>
          <w:sz w:val="22"/>
          <w:szCs w:val="22"/>
        </w:rPr>
        <w:t>5</w:t>
      </w:r>
      <w:r w:rsidRPr="003D06EB">
        <w:rPr>
          <w:rFonts w:ascii="Arial" w:hAnsi="Arial" w:cs="Arial"/>
          <w:sz w:val="22"/>
          <w:szCs w:val="22"/>
        </w:rPr>
        <w:t>, licząc od dnia następnego po dniu otrzymania zgłoszenia zgodnie z ust. 9.</w:t>
      </w:r>
    </w:p>
    <w:p w14:paraId="40992125" w14:textId="02049728" w:rsidR="00ED2CC8" w:rsidRPr="003259E0" w:rsidRDefault="00ED2CC8" w:rsidP="00ED2CC8">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W </w:t>
      </w:r>
      <w:r w:rsidRPr="003D06EB">
        <w:rPr>
          <w:rFonts w:ascii="Arial" w:hAnsi="Arial" w:cs="Arial"/>
          <w:sz w:val="22"/>
          <w:szCs w:val="22"/>
        </w:rPr>
        <w:t>przypadku nieusunięcia przez Wykonawcę wad, o których mowa w ust. 6 w wyznaczonym terminie lub w przypadku konieczności natychmiastowego usunięcia tych wad, Zamawiający będzie uprawniony według swojego wyboru do usunięcia przedmiotowych wad we własnym zakresie lub zlecenia ich usunięcia innemu podmiotowi,</w:t>
      </w:r>
      <w:r w:rsidRPr="00D73D10">
        <w:rPr>
          <w:rFonts w:ascii="Arial" w:hAnsi="Arial" w:cs="Arial"/>
          <w:iCs/>
          <w:sz w:val="22"/>
          <w:szCs w:val="22"/>
        </w:rPr>
        <w:t xml:space="preserve"> a koszty z tym związane pokryje z zabezpieczenia należytego wykonania Umowy, o którym mowa w §1</w:t>
      </w:r>
      <w:r w:rsidR="00D73D10" w:rsidRPr="00D73D10">
        <w:rPr>
          <w:rFonts w:ascii="Arial" w:hAnsi="Arial" w:cs="Arial"/>
          <w:iCs/>
          <w:sz w:val="22"/>
          <w:szCs w:val="22"/>
        </w:rPr>
        <w:t>0</w:t>
      </w:r>
      <w:r w:rsidRPr="00D73D10">
        <w:rPr>
          <w:rFonts w:ascii="Arial" w:hAnsi="Arial" w:cs="Arial"/>
          <w:iCs/>
          <w:sz w:val="22"/>
          <w:szCs w:val="22"/>
        </w:rPr>
        <w:t xml:space="preserve"> Umowy.</w:t>
      </w:r>
    </w:p>
    <w:p w14:paraId="4D996B45" w14:textId="7B924782" w:rsidR="00ED2CC8" w:rsidRPr="003259E0" w:rsidRDefault="00ED2CC8" w:rsidP="00ED2CC8">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W </w:t>
      </w:r>
      <w:r w:rsidRPr="003D06EB">
        <w:rPr>
          <w:rFonts w:ascii="Arial" w:hAnsi="Arial" w:cs="Arial"/>
          <w:sz w:val="22"/>
          <w:szCs w:val="22"/>
        </w:rPr>
        <w:t>przypadku, gdy przewidywane koszty naprawy całości lub części przedmiotu Dostawy przewyższać będą kwotę zabezpieczenia należytego wykonania Umowy. Zamawiający uprawniony jest do żądania zwrotu poniesionych kosztów, w części w jakiej nie zostały one pokryte z zabezpieczenia należytego wykonania Umowy.</w:t>
      </w:r>
    </w:p>
    <w:p w14:paraId="11B52650" w14:textId="77777777" w:rsidR="00ED2CC8" w:rsidRPr="003259E0" w:rsidRDefault="00ED2CC8" w:rsidP="00ED2CC8">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W </w:t>
      </w:r>
      <w:r w:rsidRPr="003D06EB">
        <w:rPr>
          <w:rFonts w:ascii="Arial" w:hAnsi="Arial" w:cs="Arial"/>
          <w:sz w:val="22"/>
          <w:szCs w:val="22"/>
        </w:rPr>
        <w:t>odniesieniu do wymienionego lub naprawionego przedmiotu Dostawy, termin gwarancji biegnie na nowo od chwili dokonania skutecznej naprawy lub zakończenia wymiany.</w:t>
      </w:r>
    </w:p>
    <w:p w14:paraId="6D8B8248" w14:textId="77777777" w:rsidR="00ED2CC8" w:rsidRPr="003259E0" w:rsidRDefault="00ED2CC8" w:rsidP="00ED2CC8">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Jeżeli </w:t>
      </w:r>
      <w:r w:rsidRPr="003D06EB">
        <w:rPr>
          <w:rFonts w:ascii="Arial" w:hAnsi="Arial" w:cs="Arial"/>
          <w:sz w:val="22"/>
          <w:szCs w:val="22"/>
        </w:rPr>
        <w:t>okres gwarancji udzielonej Wykonawcy na przedmiot Dostawy przez ich producenta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przypadku, gdy taka gwarancja została udzielona podwykonawcy Wykonawcy, Wykonawca uzyska prawa z takiej gwarancji dla siebie, a następnie przeniesie je na Zamawiającego zgodnie ze zdaniem pierwszym niniejszego</w:t>
      </w:r>
      <w:r>
        <w:rPr>
          <w:rFonts w:ascii="Arial" w:hAnsi="Arial" w:cs="Arial"/>
          <w:sz w:val="22"/>
          <w:szCs w:val="22"/>
        </w:rPr>
        <w:t xml:space="preserve"> ustępu.</w:t>
      </w:r>
    </w:p>
    <w:p w14:paraId="1116FB5D" w14:textId="44C2F920" w:rsidR="00ED2CC8" w:rsidRPr="00ED2CC8" w:rsidRDefault="00ED2CC8" w:rsidP="00ED2CC8">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Wykonawca </w:t>
      </w:r>
      <w:r w:rsidRPr="003D06EB">
        <w:rPr>
          <w:rFonts w:ascii="Arial" w:hAnsi="Arial" w:cs="Arial"/>
          <w:sz w:val="22"/>
          <w:szCs w:val="22"/>
        </w:rPr>
        <w:t xml:space="preserve">zobowiązany jest przekazać Zamawiającemu certyfikaty bezpieczeństwa i deklaracje zgodności dla przedmiotu Dostawy najpóźniej w dniu podpisania </w:t>
      </w:r>
      <w:r>
        <w:rPr>
          <w:rFonts w:ascii="Arial" w:hAnsi="Arial" w:cs="Arial"/>
          <w:sz w:val="22"/>
          <w:szCs w:val="22"/>
        </w:rPr>
        <w:t>p</w:t>
      </w:r>
      <w:r w:rsidRPr="003D06EB">
        <w:rPr>
          <w:rFonts w:ascii="Arial" w:hAnsi="Arial" w:cs="Arial"/>
          <w:sz w:val="22"/>
          <w:szCs w:val="22"/>
        </w:rPr>
        <w:t>rotokołu .</w:t>
      </w:r>
    </w:p>
    <w:p w14:paraId="0FBD9576" w14:textId="38FE5BDD" w:rsidR="00ED2CC8" w:rsidRPr="00ED2CC8" w:rsidRDefault="00ED2CC8" w:rsidP="00ED2CC8">
      <w:pPr>
        <w:pStyle w:val="Akapitzlist"/>
        <w:numPr>
          <w:ilvl w:val="0"/>
          <w:numId w:val="13"/>
        </w:numPr>
        <w:spacing w:line="360" w:lineRule="auto"/>
        <w:ind w:left="-267"/>
        <w:rPr>
          <w:rFonts w:ascii="Arial" w:hAnsi="Arial" w:cs="Arial"/>
          <w:b/>
          <w:sz w:val="22"/>
          <w:szCs w:val="22"/>
        </w:rPr>
      </w:pPr>
      <w:r w:rsidRPr="00ED2CC8">
        <w:rPr>
          <w:rFonts w:ascii="Arial" w:hAnsi="Arial" w:cs="Arial"/>
          <w:iCs/>
          <w:sz w:val="22"/>
          <w:szCs w:val="22"/>
        </w:rPr>
        <w:t xml:space="preserve">W </w:t>
      </w:r>
      <w:r w:rsidRPr="00ED2CC8">
        <w:rPr>
          <w:rFonts w:ascii="Arial" w:hAnsi="Arial" w:cs="Arial"/>
          <w:sz w:val="22"/>
          <w:szCs w:val="22"/>
        </w:rPr>
        <w:t>celu uniknięcia wątpliwości Strony potwierdzają, iż Wynagrodzenie Wykonawcy obejmuje Wynagrodzenie z tytułu gwarancji i świadczenia usług gwarancyjnych.</w:t>
      </w:r>
    </w:p>
    <w:p w14:paraId="7C8453ED" w14:textId="128309EB" w:rsidR="00FE2C0A" w:rsidRPr="003D06EB" w:rsidRDefault="00FE2C0A" w:rsidP="00FE2C0A">
      <w:pPr>
        <w:spacing w:line="360" w:lineRule="auto"/>
        <w:jc w:val="center"/>
        <w:rPr>
          <w:rFonts w:ascii="Arial" w:hAnsi="Arial" w:cs="Arial"/>
          <w:sz w:val="22"/>
          <w:szCs w:val="22"/>
          <w:highlight w:val="yellow"/>
        </w:rPr>
      </w:pPr>
      <w:r w:rsidRPr="003D06EB">
        <w:rPr>
          <w:rFonts w:ascii="Arial" w:hAnsi="Arial" w:cs="Arial"/>
          <w:b/>
          <w:sz w:val="22"/>
          <w:szCs w:val="22"/>
        </w:rPr>
        <w:t xml:space="preserve">§ </w:t>
      </w:r>
      <w:r w:rsidR="006C0DA3">
        <w:rPr>
          <w:rFonts w:ascii="Arial" w:hAnsi="Arial" w:cs="Arial"/>
          <w:b/>
          <w:sz w:val="22"/>
          <w:szCs w:val="22"/>
        </w:rPr>
        <w:t>8</w:t>
      </w:r>
    </w:p>
    <w:p w14:paraId="0B84B0EE" w14:textId="1330B622" w:rsidR="00FE2C0A" w:rsidRDefault="00FE2C0A" w:rsidP="00FE2C0A">
      <w:pPr>
        <w:spacing w:line="360" w:lineRule="auto"/>
        <w:jc w:val="center"/>
        <w:rPr>
          <w:rFonts w:ascii="Arial" w:hAnsi="Arial" w:cs="Arial"/>
          <w:b/>
          <w:sz w:val="22"/>
          <w:szCs w:val="22"/>
        </w:rPr>
      </w:pPr>
      <w:r w:rsidRPr="003D06EB">
        <w:rPr>
          <w:rFonts w:ascii="Arial" w:hAnsi="Arial" w:cs="Arial"/>
          <w:b/>
          <w:sz w:val="22"/>
          <w:szCs w:val="22"/>
        </w:rPr>
        <w:t>Odpowiedzialność</w:t>
      </w:r>
    </w:p>
    <w:p w14:paraId="14888DC9" w14:textId="7086B1A5" w:rsidR="00FE2C0A" w:rsidRPr="003D06EB" w:rsidRDefault="00FE2C0A">
      <w:pPr>
        <w:numPr>
          <w:ilvl w:val="2"/>
          <w:numId w:val="14"/>
        </w:numPr>
        <w:spacing w:line="360" w:lineRule="auto"/>
        <w:ind w:left="-267" w:hanging="357"/>
        <w:rPr>
          <w:rFonts w:ascii="Arial" w:hAnsi="Arial" w:cs="Arial"/>
          <w:sz w:val="22"/>
          <w:szCs w:val="22"/>
        </w:rPr>
      </w:pPr>
      <w:r w:rsidRPr="003D06EB">
        <w:rPr>
          <w:rFonts w:ascii="Arial" w:hAnsi="Arial" w:cs="Arial"/>
          <w:sz w:val="22"/>
          <w:szCs w:val="22"/>
        </w:rPr>
        <w:t xml:space="preserve">Wykonawca ponosi pełną odpowiedzialność za należyte, w tym terminowe wykonanie </w:t>
      </w:r>
      <w:r w:rsidR="00A028BB">
        <w:rPr>
          <w:rFonts w:ascii="Arial" w:hAnsi="Arial" w:cs="Arial"/>
          <w:sz w:val="22"/>
          <w:szCs w:val="22"/>
        </w:rPr>
        <w:t>Umowy</w:t>
      </w:r>
      <w:r w:rsidRPr="003D06EB">
        <w:rPr>
          <w:rFonts w:ascii="Arial" w:hAnsi="Arial" w:cs="Arial"/>
          <w:sz w:val="22"/>
          <w:szCs w:val="22"/>
        </w:rPr>
        <w:t>.</w:t>
      </w:r>
    </w:p>
    <w:p w14:paraId="55B40640" w14:textId="0C302067" w:rsidR="00FE2C0A" w:rsidRPr="00911B1E" w:rsidRDefault="00FE2C0A" w:rsidP="00911B1E">
      <w:pPr>
        <w:pStyle w:val="Akapitzlist"/>
        <w:numPr>
          <w:ilvl w:val="1"/>
          <w:numId w:val="48"/>
        </w:numPr>
        <w:spacing w:line="360" w:lineRule="auto"/>
        <w:ind w:left="142"/>
        <w:rPr>
          <w:rFonts w:ascii="Arial" w:hAnsi="Arial" w:cs="Arial"/>
          <w:sz w:val="22"/>
          <w:szCs w:val="22"/>
        </w:rPr>
      </w:pPr>
      <w:r w:rsidRPr="00911B1E">
        <w:rPr>
          <w:rFonts w:ascii="Arial" w:hAnsi="Arial" w:cs="Arial"/>
          <w:sz w:val="22"/>
          <w:szCs w:val="22"/>
        </w:rPr>
        <w:t xml:space="preserve">Członkowie Konsorcjum ponoszą solidarną odpowiedzialność za należyte, w tym terminowe wykonanie </w:t>
      </w:r>
      <w:r w:rsidR="00A028BB" w:rsidRPr="00911B1E">
        <w:rPr>
          <w:rFonts w:ascii="Arial" w:hAnsi="Arial" w:cs="Arial"/>
          <w:sz w:val="22"/>
          <w:szCs w:val="22"/>
        </w:rPr>
        <w:t>Umowy</w:t>
      </w:r>
      <w:r w:rsidRPr="00911B1E">
        <w:rPr>
          <w:rFonts w:ascii="Arial" w:hAnsi="Arial" w:cs="Arial"/>
          <w:sz w:val="22"/>
          <w:szCs w:val="22"/>
        </w:rPr>
        <w:t xml:space="preserve"> oraz za wniesienie zabezpieczenia należytego wykonania </w:t>
      </w:r>
      <w:r w:rsidR="00A028BB" w:rsidRPr="00911B1E">
        <w:rPr>
          <w:rFonts w:ascii="Arial" w:hAnsi="Arial" w:cs="Arial"/>
          <w:sz w:val="22"/>
          <w:szCs w:val="22"/>
        </w:rPr>
        <w:t>Umowy</w:t>
      </w:r>
      <w:r w:rsidRPr="00911B1E">
        <w:rPr>
          <w:rFonts w:ascii="Arial" w:hAnsi="Arial" w:cs="Arial"/>
          <w:sz w:val="22"/>
          <w:szCs w:val="22"/>
        </w:rPr>
        <w:t xml:space="preserve">.* </w:t>
      </w:r>
      <w:r w:rsidRPr="00911B1E">
        <w:rPr>
          <w:rFonts w:ascii="Arial" w:hAnsi="Arial" w:cs="Arial"/>
          <w:i/>
          <w:sz w:val="22"/>
          <w:szCs w:val="22"/>
        </w:rPr>
        <w:t>(dotyczy Konsorcjum)</w:t>
      </w:r>
    </w:p>
    <w:p w14:paraId="7660A1DC" w14:textId="4618EC11" w:rsidR="00FE2C0A" w:rsidRPr="003D06EB" w:rsidRDefault="00FE2C0A">
      <w:pPr>
        <w:numPr>
          <w:ilvl w:val="2"/>
          <w:numId w:val="14"/>
        </w:numPr>
        <w:spacing w:line="360" w:lineRule="auto"/>
        <w:ind w:left="-267" w:hanging="357"/>
        <w:rPr>
          <w:rFonts w:ascii="Arial" w:hAnsi="Arial" w:cs="Arial"/>
          <w:sz w:val="22"/>
          <w:szCs w:val="22"/>
        </w:rPr>
      </w:pPr>
      <w:r w:rsidRPr="003D06EB">
        <w:rPr>
          <w:rFonts w:ascii="Arial" w:hAnsi="Arial" w:cs="Arial"/>
          <w:sz w:val="22"/>
          <w:szCs w:val="22"/>
        </w:rPr>
        <w:t xml:space="preserve">Wykonawca ponosi odpowiedzialność za wszelkie szkody w mieniu Zamawiającego wynikłe w toku lub w związku z realizacją </w:t>
      </w:r>
      <w:r w:rsidR="00A028BB">
        <w:rPr>
          <w:rFonts w:ascii="Arial" w:hAnsi="Arial" w:cs="Arial"/>
          <w:sz w:val="22"/>
          <w:szCs w:val="22"/>
        </w:rPr>
        <w:t>Umowy</w:t>
      </w:r>
      <w:r w:rsidRPr="003D06EB">
        <w:rPr>
          <w:rFonts w:ascii="Arial" w:hAnsi="Arial" w:cs="Arial"/>
          <w:sz w:val="22"/>
          <w:szCs w:val="22"/>
        </w:rPr>
        <w:t xml:space="preserve">. Odpowiedzialność Wykonawcy obejmuje szkody powstałe w każdej postaci winy. </w:t>
      </w:r>
    </w:p>
    <w:p w14:paraId="742E623D" w14:textId="3ED2CB64" w:rsidR="00FE2C0A" w:rsidRPr="003D06EB" w:rsidRDefault="00FE2C0A">
      <w:pPr>
        <w:numPr>
          <w:ilvl w:val="2"/>
          <w:numId w:val="14"/>
        </w:numPr>
        <w:spacing w:line="360" w:lineRule="auto"/>
        <w:ind w:left="-267" w:hanging="357"/>
        <w:rPr>
          <w:rFonts w:ascii="Arial" w:hAnsi="Arial" w:cs="Arial"/>
          <w:sz w:val="22"/>
          <w:szCs w:val="22"/>
        </w:rPr>
      </w:pPr>
      <w:r w:rsidRPr="003D06EB">
        <w:rPr>
          <w:rFonts w:ascii="Arial" w:hAnsi="Arial" w:cs="Arial"/>
          <w:sz w:val="22"/>
          <w:szCs w:val="22"/>
        </w:rPr>
        <w:t xml:space="preserve">Za działania lub zaniechania osób trzecich, którymi Wykonawca posługuje się przy wykonywaniu </w:t>
      </w:r>
      <w:r w:rsidR="00A028BB">
        <w:rPr>
          <w:rFonts w:ascii="Arial" w:hAnsi="Arial" w:cs="Arial"/>
          <w:sz w:val="22"/>
          <w:szCs w:val="22"/>
        </w:rPr>
        <w:t>Umowy</w:t>
      </w:r>
      <w:r w:rsidRPr="003D06EB">
        <w:rPr>
          <w:rFonts w:ascii="Arial" w:hAnsi="Arial" w:cs="Arial"/>
          <w:sz w:val="22"/>
          <w:szCs w:val="22"/>
        </w:rPr>
        <w:t xml:space="preserve"> Wykonawca odpowiada jak za swoje własne działania lub zaniechania.</w:t>
      </w:r>
    </w:p>
    <w:p w14:paraId="327BBEF7" w14:textId="7C185E07" w:rsidR="00FE2C0A" w:rsidRPr="003D06EB" w:rsidRDefault="00FE2C0A">
      <w:pPr>
        <w:numPr>
          <w:ilvl w:val="2"/>
          <w:numId w:val="14"/>
        </w:numPr>
        <w:spacing w:line="360" w:lineRule="auto"/>
        <w:ind w:left="-267" w:hanging="357"/>
        <w:rPr>
          <w:rFonts w:ascii="Arial" w:hAnsi="Arial" w:cs="Arial"/>
          <w:sz w:val="22"/>
          <w:szCs w:val="22"/>
        </w:rPr>
      </w:pPr>
      <w:r w:rsidRPr="003D06EB">
        <w:rPr>
          <w:rFonts w:ascii="Arial" w:hAnsi="Arial" w:cs="Arial"/>
          <w:sz w:val="22"/>
          <w:szCs w:val="22"/>
        </w:rPr>
        <w:t xml:space="preserve">Strony są zwolnione od odpowiedzialności za szkody powstałe w związku z niewykonaniem lub nienależytym wykonaniem </w:t>
      </w:r>
      <w:r w:rsidR="00A028BB">
        <w:rPr>
          <w:rFonts w:ascii="Arial" w:hAnsi="Arial" w:cs="Arial"/>
          <w:sz w:val="22"/>
          <w:szCs w:val="22"/>
        </w:rPr>
        <w:t>Umowy</w:t>
      </w:r>
      <w:r w:rsidRPr="003D06EB">
        <w:rPr>
          <w:rFonts w:ascii="Arial" w:hAnsi="Arial" w:cs="Arial"/>
          <w:sz w:val="22"/>
          <w:szCs w:val="22"/>
        </w:rPr>
        <w:t>, w przypadku, gdy to niewykonanie lub nienależyte wykonanie jest następstwem zdarzeń określanych jako siła wyższa.</w:t>
      </w:r>
    </w:p>
    <w:p w14:paraId="5059C67F" w14:textId="0FED653E" w:rsidR="00FE2C0A" w:rsidRPr="003D06EB" w:rsidRDefault="00FE2C0A">
      <w:pPr>
        <w:numPr>
          <w:ilvl w:val="2"/>
          <w:numId w:val="14"/>
        </w:numPr>
        <w:spacing w:line="360" w:lineRule="auto"/>
        <w:ind w:left="-267" w:hanging="357"/>
        <w:rPr>
          <w:rFonts w:ascii="Arial" w:hAnsi="Arial" w:cs="Arial"/>
          <w:sz w:val="22"/>
          <w:szCs w:val="22"/>
        </w:rPr>
      </w:pPr>
      <w:r w:rsidRPr="003D06EB">
        <w:rPr>
          <w:rFonts w:ascii="Arial" w:hAnsi="Arial" w:cs="Arial"/>
          <w:sz w:val="22"/>
          <w:szCs w:val="22"/>
        </w:rPr>
        <w:t xml:space="preserve">Dla potrzeb </w:t>
      </w:r>
      <w:r w:rsidR="00A028BB">
        <w:rPr>
          <w:rFonts w:ascii="Arial" w:hAnsi="Arial" w:cs="Arial"/>
          <w:sz w:val="22"/>
          <w:szCs w:val="22"/>
        </w:rPr>
        <w:t>Umowy</w:t>
      </w:r>
      <w:r w:rsidRPr="003D06EB">
        <w:rPr>
          <w:rFonts w:ascii="Arial" w:hAnsi="Arial" w:cs="Arial"/>
          <w:sz w:val="22"/>
          <w:szCs w:val="22"/>
        </w:rPr>
        <w:t xml:space="preserve">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w:t>
      </w:r>
    </w:p>
    <w:p w14:paraId="5F5AF475" w14:textId="71497965" w:rsidR="00FE2C0A" w:rsidRPr="00FE2C0A" w:rsidRDefault="00FE2C0A">
      <w:pPr>
        <w:numPr>
          <w:ilvl w:val="2"/>
          <w:numId w:val="14"/>
        </w:numPr>
        <w:spacing w:line="360" w:lineRule="auto"/>
        <w:ind w:left="-267" w:hanging="357"/>
        <w:rPr>
          <w:rFonts w:ascii="Arial" w:hAnsi="Arial" w:cs="Arial"/>
          <w:sz w:val="22"/>
          <w:szCs w:val="22"/>
        </w:rPr>
      </w:pPr>
      <w:r w:rsidRPr="003D06EB">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r>
        <w:rPr>
          <w:rFonts w:ascii="Arial" w:hAnsi="Arial" w:cs="Arial"/>
          <w:sz w:val="22"/>
          <w:szCs w:val="22"/>
        </w:rPr>
        <w:t>.</w:t>
      </w:r>
    </w:p>
    <w:p w14:paraId="3BE7866C" w14:textId="080EFBBA" w:rsidR="00FE2C0A" w:rsidRPr="003D06EB" w:rsidRDefault="00FE2C0A" w:rsidP="00FE2C0A">
      <w:pPr>
        <w:spacing w:line="360" w:lineRule="auto"/>
        <w:jc w:val="center"/>
        <w:rPr>
          <w:rFonts w:ascii="Arial" w:hAnsi="Arial" w:cs="Arial"/>
          <w:b/>
          <w:sz w:val="22"/>
          <w:szCs w:val="22"/>
        </w:rPr>
      </w:pPr>
      <w:r w:rsidRPr="003D06EB">
        <w:rPr>
          <w:rFonts w:ascii="Arial" w:hAnsi="Arial" w:cs="Arial"/>
          <w:b/>
          <w:sz w:val="22"/>
          <w:szCs w:val="22"/>
        </w:rPr>
        <w:t>§</w:t>
      </w:r>
      <w:r w:rsidR="006C0DA3">
        <w:rPr>
          <w:rFonts w:ascii="Arial" w:hAnsi="Arial" w:cs="Arial"/>
          <w:b/>
          <w:sz w:val="22"/>
          <w:szCs w:val="22"/>
        </w:rPr>
        <w:t xml:space="preserve"> 9</w:t>
      </w:r>
    </w:p>
    <w:p w14:paraId="68F19E33" w14:textId="3A0A4B4C" w:rsidR="00FE2C0A" w:rsidRDefault="00FE2C0A" w:rsidP="00547770">
      <w:pPr>
        <w:spacing w:line="360" w:lineRule="auto"/>
        <w:jc w:val="center"/>
        <w:rPr>
          <w:rFonts w:ascii="Arial" w:hAnsi="Arial" w:cs="Arial"/>
          <w:b/>
          <w:sz w:val="22"/>
          <w:szCs w:val="22"/>
        </w:rPr>
      </w:pPr>
      <w:r w:rsidRPr="003D06EB">
        <w:rPr>
          <w:rFonts w:ascii="Arial" w:hAnsi="Arial" w:cs="Arial"/>
          <w:b/>
          <w:sz w:val="22"/>
          <w:szCs w:val="22"/>
        </w:rPr>
        <w:t>Kary umowne</w:t>
      </w:r>
    </w:p>
    <w:p w14:paraId="28CDA339" w14:textId="57377336" w:rsidR="00FE2C0A" w:rsidRPr="00FE2C0A" w:rsidRDefault="00FE2C0A">
      <w:pPr>
        <w:pStyle w:val="Akapitzlist"/>
        <w:numPr>
          <w:ilvl w:val="0"/>
          <w:numId w:val="16"/>
        </w:numPr>
        <w:spacing w:line="360" w:lineRule="auto"/>
        <w:ind w:left="-264"/>
        <w:rPr>
          <w:rFonts w:ascii="Arial" w:hAnsi="Arial" w:cs="Arial"/>
          <w:b/>
          <w:sz w:val="22"/>
          <w:szCs w:val="22"/>
        </w:rPr>
      </w:pPr>
      <w:r>
        <w:rPr>
          <w:rFonts w:ascii="Arial" w:hAnsi="Arial" w:cs="Arial"/>
          <w:bCs/>
          <w:sz w:val="22"/>
          <w:szCs w:val="22"/>
        </w:rPr>
        <w:t xml:space="preserve">W przypadku </w:t>
      </w:r>
      <w:r w:rsidRPr="003D06EB">
        <w:rPr>
          <w:rFonts w:ascii="Arial" w:eastAsia="Arial Unicode MS" w:hAnsi="Arial" w:cs="Arial"/>
          <w:sz w:val="22"/>
          <w:szCs w:val="22"/>
        </w:rPr>
        <w:t xml:space="preserve">niewykonania w terminie lub nienależytego wykonania przedmiotu </w:t>
      </w:r>
      <w:r w:rsidR="00A028BB">
        <w:rPr>
          <w:rFonts w:ascii="Arial" w:eastAsia="Arial Unicode MS" w:hAnsi="Arial" w:cs="Arial"/>
          <w:sz w:val="22"/>
          <w:szCs w:val="22"/>
        </w:rPr>
        <w:t>Umowy</w:t>
      </w:r>
      <w:r w:rsidRPr="003D06EB">
        <w:rPr>
          <w:rFonts w:ascii="Arial" w:eastAsia="Arial Unicode MS" w:hAnsi="Arial" w:cs="Arial"/>
          <w:sz w:val="22"/>
          <w:szCs w:val="22"/>
        </w:rPr>
        <w:t>, Zamawiający jest uprawniony do żądania od Wykonawcy następujących kar umownych:</w:t>
      </w:r>
    </w:p>
    <w:p w14:paraId="0E49BAD7" w14:textId="483E9BF5" w:rsidR="00FE2C0A" w:rsidRPr="00FE2C0A" w:rsidRDefault="00FE2C0A">
      <w:pPr>
        <w:pStyle w:val="Akapitzlist"/>
        <w:numPr>
          <w:ilvl w:val="0"/>
          <w:numId w:val="17"/>
        </w:numPr>
        <w:spacing w:line="360" w:lineRule="auto"/>
        <w:ind w:left="77"/>
        <w:rPr>
          <w:rFonts w:ascii="Arial" w:hAnsi="Arial" w:cs="Arial"/>
          <w:b/>
          <w:sz w:val="22"/>
          <w:szCs w:val="22"/>
        </w:rPr>
      </w:pPr>
      <w:r>
        <w:rPr>
          <w:rFonts w:ascii="Arial" w:hAnsi="Arial" w:cs="Arial"/>
          <w:bCs/>
          <w:sz w:val="22"/>
          <w:szCs w:val="22"/>
        </w:rPr>
        <w:t xml:space="preserve">w przypadku </w:t>
      </w:r>
      <w:r w:rsidRPr="003D06EB">
        <w:rPr>
          <w:rFonts w:ascii="Arial" w:eastAsia="Arial Unicode MS" w:hAnsi="Arial" w:cs="Arial"/>
          <w:sz w:val="22"/>
          <w:szCs w:val="22"/>
        </w:rPr>
        <w:t xml:space="preserve">zwłoki w Dostawie – karę umowną w wysokości </w:t>
      </w:r>
      <w:r w:rsidR="0030616F">
        <w:rPr>
          <w:rFonts w:ascii="Arial" w:eastAsia="Arial Unicode MS" w:hAnsi="Arial" w:cs="Arial"/>
          <w:sz w:val="22"/>
          <w:szCs w:val="22"/>
        </w:rPr>
        <w:t>0,5</w:t>
      </w:r>
      <w:r w:rsidRPr="003D06EB">
        <w:rPr>
          <w:rFonts w:ascii="Arial" w:eastAsia="Arial Unicode MS" w:hAnsi="Arial" w:cs="Arial"/>
          <w:sz w:val="22"/>
          <w:szCs w:val="22"/>
        </w:rPr>
        <w:t>% wartości netto opóźnionej Dostawy za każdy rozpoczęty dzień zwłoki,</w:t>
      </w:r>
    </w:p>
    <w:p w14:paraId="04F17144" w14:textId="2B4CEFE2" w:rsidR="00FE2C0A" w:rsidRPr="00FE2C0A" w:rsidRDefault="00FE2C0A">
      <w:pPr>
        <w:pStyle w:val="Akapitzlist"/>
        <w:numPr>
          <w:ilvl w:val="0"/>
          <w:numId w:val="17"/>
        </w:numPr>
        <w:spacing w:line="360" w:lineRule="auto"/>
        <w:ind w:left="77"/>
        <w:rPr>
          <w:rFonts w:ascii="Arial" w:hAnsi="Arial" w:cs="Arial"/>
          <w:b/>
          <w:sz w:val="22"/>
          <w:szCs w:val="22"/>
        </w:rPr>
      </w:pPr>
      <w:r>
        <w:rPr>
          <w:rFonts w:ascii="Arial" w:eastAsia="Arial Unicode MS" w:hAnsi="Arial" w:cs="Arial"/>
          <w:sz w:val="22"/>
          <w:szCs w:val="22"/>
        </w:rPr>
        <w:t xml:space="preserve">w przypadku </w:t>
      </w:r>
      <w:r w:rsidRPr="003D06EB">
        <w:rPr>
          <w:rFonts w:ascii="Arial" w:eastAsia="Arial Unicode MS" w:hAnsi="Arial" w:cs="Arial"/>
          <w:sz w:val="22"/>
          <w:szCs w:val="22"/>
        </w:rPr>
        <w:t xml:space="preserve">nienależytego wykonania Dostawy lub realizacji innych obowiązków Wykonawcy niezgodnie z Umową – karę umowną w wysokości </w:t>
      </w:r>
      <w:r w:rsidR="0030616F">
        <w:rPr>
          <w:rFonts w:ascii="Arial" w:eastAsia="Arial Unicode MS" w:hAnsi="Arial" w:cs="Arial"/>
          <w:sz w:val="22"/>
          <w:szCs w:val="22"/>
        </w:rPr>
        <w:t>2 000,00</w:t>
      </w:r>
      <w:r w:rsidRPr="003D06EB">
        <w:rPr>
          <w:rFonts w:ascii="Arial" w:eastAsia="Arial Unicode MS" w:hAnsi="Arial" w:cs="Arial"/>
          <w:sz w:val="22"/>
          <w:szCs w:val="22"/>
        </w:rPr>
        <w:t xml:space="preserve"> PLN (słownie: </w:t>
      </w:r>
      <w:r w:rsidR="0030616F">
        <w:rPr>
          <w:rFonts w:ascii="Arial" w:eastAsia="Arial Unicode MS" w:hAnsi="Arial" w:cs="Arial"/>
          <w:sz w:val="22"/>
          <w:szCs w:val="22"/>
        </w:rPr>
        <w:t>dwa tysiące złotych 00/100</w:t>
      </w:r>
      <w:r w:rsidRPr="003D06EB">
        <w:rPr>
          <w:rFonts w:ascii="Arial" w:eastAsia="Arial Unicode MS" w:hAnsi="Arial" w:cs="Arial"/>
          <w:sz w:val="22"/>
          <w:szCs w:val="22"/>
        </w:rPr>
        <w:t>) za każdy przypadek nienależytego wykonania Dostawy lub realizację innych obowiązków Wykonawcy niezgodnie z</w:t>
      </w:r>
      <w:r>
        <w:rPr>
          <w:rFonts w:ascii="Arial" w:eastAsia="Arial Unicode MS" w:hAnsi="Arial" w:cs="Arial"/>
          <w:sz w:val="22"/>
          <w:szCs w:val="22"/>
        </w:rPr>
        <w:t xml:space="preserve"> </w:t>
      </w:r>
      <w:r w:rsidRPr="003D06EB">
        <w:rPr>
          <w:rFonts w:ascii="Arial" w:eastAsia="Arial Unicode MS" w:hAnsi="Arial" w:cs="Arial"/>
          <w:sz w:val="22"/>
          <w:szCs w:val="22"/>
        </w:rPr>
        <w:t>Umową,</w:t>
      </w:r>
    </w:p>
    <w:p w14:paraId="5B52BEB9" w14:textId="7BD9AD16" w:rsidR="00FE2C0A" w:rsidRPr="00FE2C0A" w:rsidRDefault="00FE2C0A">
      <w:pPr>
        <w:pStyle w:val="Akapitzlist"/>
        <w:numPr>
          <w:ilvl w:val="0"/>
          <w:numId w:val="17"/>
        </w:numPr>
        <w:spacing w:line="360" w:lineRule="auto"/>
        <w:ind w:left="77"/>
        <w:rPr>
          <w:rFonts w:ascii="Arial" w:hAnsi="Arial" w:cs="Arial"/>
          <w:b/>
          <w:sz w:val="22"/>
          <w:szCs w:val="22"/>
        </w:rPr>
      </w:pPr>
      <w:r w:rsidRPr="00B4406D">
        <w:rPr>
          <w:rFonts w:ascii="Arial" w:eastAsia="Arial Unicode MS" w:hAnsi="Arial" w:cs="Arial"/>
          <w:sz w:val="22"/>
          <w:szCs w:val="22"/>
        </w:rPr>
        <w:t xml:space="preserve">w przypadku zwłoki w </w:t>
      </w:r>
      <w:r w:rsidR="00547770" w:rsidRPr="00B4406D">
        <w:rPr>
          <w:rFonts w:ascii="Arial" w:eastAsia="Arial Unicode MS" w:hAnsi="Arial" w:cs="Arial"/>
          <w:sz w:val="22"/>
          <w:szCs w:val="22"/>
        </w:rPr>
        <w:t xml:space="preserve">dostarczeniu przedmiotu Dostawy wolnego od wad </w:t>
      </w:r>
      <w:r w:rsidRPr="00B4406D">
        <w:rPr>
          <w:rFonts w:ascii="Arial" w:eastAsia="Arial Unicode MS" w:hAnsi="Arial" w:cs="Arial"/>
          <w:sz w:val="22"/>
          <w:szCs w:val="22"/>
        </w:rPr>
        <w:t xml:space="preserve">– karę umowną w wysokości </w:t>
      </w:r>
      <w:r w:rsidR="0030616F" w:rsidRPr="00B4406D">
        <w:rPr>
          <w:rFonts w:ascii="Arial" w:eastAsia="Arial Unicode MS" w:hAnsi="Arial" w:cs="Arial"/>
          <w:sz w:val="22"/>
          <w:szCs w:val="22"/>
        </w:rPr>
        <w:t>0,</w:t>
      </w:r>
      <w:r w:rsidR="00547770" w:rsidRPr="00B4406D">
        <w:rPr>
          <w:rFonts w:ascii="Arial" w:eastAsia="Arial Unicode MS" w:hAnsi="Arial" w:cs="Arial"/>
          <w:sz w:val="22"/>
          <w:szCs w:val="22"/>
        </w:rPr>
        <w:t>1</w:t>
      </w:r>
      <w:r w:rsidRPr="00B4406D">
        <w:rPr>
          <w:rFonts w:ascii="Arial" w:eastAsia="Arial Unicode MS" w:hAnsi="Arial" w:cs="Arial"/>
          <w:sz w:val="22"/>
          <w:szCs w:val="22"/>
        </w:rPr>
        <w:t xml:space="preserve">% wartości netto elementów podlegających wymianie (wartość elementów określonych w </w:t>
      </w:r>
      <w:r w:rsidR="00AB060C" w:rsidRPr="00B4406D">
        <w:rPr>
          <w:rFonts w:ascii="Arial" w:eastAsia="Arial Unicode MS" w:hAnsi="Arial" w:cs="Arial"/>
          <w:sz w:val="22"/>
          <w:szCs w:val="22"/>
        </w:rPr>
        <w:t>„zestawieniu asortymentowo – cenowym”</w:t>
      </w:r>
      <w:r w:rsidRPr="00B4406D">
        <w:rPr>
          <w:rFonts w:ascii="Arial" w:eastAsia="Arial Unicode MS" w:hAnsi="Arial" w:cs="Arial"/>
          <w:sz w:val="22"/>
          <w:szCs w:val="22"/>
        </w:rPr>
        <w:t>) za każdy rozpoczęty dzień zwłoki,</w:t>
      </w:r>
    </w:p>
    <w:p w14:paraId="1FEB1E57" w14:textId="439450D6" w:rsidR="00706978" w:rsidRPr="0076790A" w:rsidRDefault="0011549D">
      <w:pPr>
        <w:pStyle w:val="Akapitzlist"/>
        <w:numPr>
          <w:ilvl w:val="0"/>
          <w:numId w:val="17"/>
        </w:numPr>
        <w:spacing w:line="360" w:lineRule="auto"/>
        <w:ind w:left="77"/>
        <w:rPr>
          <w:rFonts w:ascii="Arial" w:hAnsi="Arial" w:cs="Arial"/>
          <w:b/>
          <w:sz w:val="22"/>
          <w:szCs w:val="22"/>
        </w:rPr>
      </w:pPr>
      <w:r>
        <w:rPr>
          <w:rFonts w:ascii="Arial" w:hAnsi="Arial" w:cs="Arial"/>
          <w:sz w:val="22"/>
          <w:szCs w:val="22"/>
        </w:rPr>
        <w:t xml:space="preserve">w przypadku </w:t>
      </w:r>
      <w:r w:rsidRPr="003D06EB">
        <w:rPr>
          <w:rFonts w:ascii="Arial" w:eastAsia="Arial Unicode MS" w:hAnsi="Arial" w:cs="Arial"/>
          <w:sz w:val="22"/>
          <w:szCs w:val="22"/>
        </w:rPr>
        <w:t xml:space="preserve">odstąpienia od </w:t>
      </w:r>
      <w:r w:rsidR="00A028BB">
        <w:rPr>
          <w:rFonts w:ascii="Arial" w:eastAsia="Arial Unicode MS" w:hAnsi="Arial" w:cs="Arial"/>
          <w:sz w:val="22"/>
          <w:szCs w:val="22"/>
        </w:rPr>
        <w:t>Umowy</w:t>
      </w:r>
      <w:r w:rsidRPr="003D06EB">
        <w:rPr>
          <w:rFonts w:ascii="Arial" w:eastAsia="Arial Unicode MS" w:hAnsi="Arial" w:cs="Arial"/>
          <w:sz w:val="22"/>
          <w:szCs w:val="22"/>
        </w:rPr>
        <w:t xml:space="preserve"> lub rozwiązania </w:t>
      </w:r>
      <w:r w:rsidR="00A028BB">
        <w:rPr>
          <w:rFonts w:ascii="Arial" w:eastAsia="Arial Unicode MS" w:hAnsi="Arial" w:cs="Arial"/>
          <w:sz w:val="22"/>
          <w:szCs w:val="22"/>
        </w:rPr>
        <w:t>Umowy</w:t>
      </w:r>
      <w:r w:rsidRPr="003D06EB">
        <w:rPr>
          <w:rFonts w:ascii="Arial" w:eastAsia="Arial Unicode MS" w:hAnsi="Arial" w:cs="Arial"/>
          <w:sz w:val="22"/>
          <w:szCs w:val="22"/>
        </w:rPr>
        <w:t xml:space="preserve"> z przyczyn leżących po stronie Wykonawcy – karę umowną w wysokości </w:t>
      </w:r>
      <w:r w:rsidR="0076790A">
        <w:rPr>
          <w:rFonts w:ascii="Arial" w:eastAsia="Arial Unicode MS" w:hAnsi="Arial" w:cs="Arial"/>
          <w:sz w:val="22"/>
          <w:szCs w:val="22"/>
        </w:rPr>
        <w:t>10</w:t>
      </w:r>
      <w:r w:rsidRPr="003D06EB">
        <w:rPr>
          <w:rFonts w:ascii="Arial" w:eastAsia="Arial Unicode MS" w:hAnsi="Arial" w:cs="Arial"/>
          <w:sz w:val="22"/>
          <w:szCs w:val="22"/>
        </w:rPr>
        <w:t>% Wynagrodzenia netto</w:t>
      </w:r>
      <w:r w:rsidRPr="003D06EB">
        <w:rPr>
          <w:rFonts w:ascii="Arial" w:hAnsi="Arial" w:cs="Arial"/>
          <w:sz w:val="22"/>
          <w:szCs w:val="22"/>
        </w:rPr>
        <w:t xml:space="preserve">, o </w:t>
      </w:r>
      <w:r w:rsidRPr="0076790A">
        <w:rPr>
          <w:rFonts w:ascii="Arial" w:hAnsi="Arial" w:cs="Arial"/>
          <w:sz w:val="22"/>
          <w:szCs w:val="22"/>
        </w:rPr>
        <w:t xml:space="preserve">którym mowa w § </w:t>
      </w:r>
      <w:r w:rsidR="0076790A" w:rsidRPr="0076790A">
        <w:rPr>
          <w:rFonts w:ascii="Arial" w:hAnsi="Arial" w:cs="Arial"/>
          <w:sz w:val="22"/>
          <w:szCs w:val="22"/>
        </w:rPr>
        <w:t>6</w:t>
      </w:r>
      <w:r w:rsidRPr="0076790A">
        <w:rPr>
          <w:rFonts w:ascii="Arial" w:hAnsi="Arial" w:cs="Arial"/>
          <w:sz w:val="22"/>
          <w:szCs w:val="22"/>
        </w:rPr>
        <w:t xml:space="preserve"> ust. 1 </w:t>
      </w:r>
      <w:r w:rsidR="00A028BB">
        <w:rPr>
          <w:rFonts w:ascii="Arial" w:hAnsi="Arial" w:cs="Arial"/>
          <w:sz w:val="22"/>
          <w:szCs w:val="22"/>
        </w:rPr>
        <w:t>Umowy</w:t>
      </w:r>
      <w:r w:rsidRPr="0076790A">
        <w:rPr>
          <w:rFonts w:ascii="Arial" w:eastAsia="Arial Unicode MS" w:hAnsi="Arial" w:cs="Arial"/>
          <w:sz w:val="22"/>
          <w:szCs w:val="22"/>
        </w:rPr>
        <w:t>.</w:t>
      </w:r>
    </w:p>
    <w:p w14:paraId="751343D8" w14:textId="20D19BDC" w:rsidR="0011549D" w:rsidRPr="0011549D" w:rsidRDefault="0011549D">
      <w:pPr>
        <w:pStyle w:val="Akapitzlist"/>
        <w:numPr>
          <w:ilvl w:val="0"/>
          <w:numId w:val="16"/>
        </w:numPr>
        <w:spacing w:line="360" w:lineRule="auto"/>
        <w:ind w:left="-264"/>
        <w:rPr>
          <w:rFonts w:ascii="Arial" w:hAnsi="Arial" w:cs="Arial"/>
          <w:b/>
          <w:sz w:val="22"/>
          <w:szCs w:val="22"/>
        </w:rPr>
      </w:pPr>
      <w:r>
        <w:rPr>
          <w:rFonts w:ascii="Arial" w:hAnsi="Arial" w:cs="Arial"/>
          <w:bCs/>
          <w:sz w:val="22"/>
          <w:szCs w:val="22"/>
        </w:rPr>
        <w:t xml:space="preserve">Kary </w:t>
      </w:r>
      <w:r w:rsidRPr="003D06EB">
        <w:rPr>
          <w:rFonts w:ascii="Arial" w:hAnsi="Arial" w:cs="Arial"/>
          <w:sz w:val="22"/>
          <w:szCs w:val="22"/>
        </w:rPr>
        <w:t>umowne zastrzeżone na rzecz Zamawiającego mogą być dochodzone z każdego tytułu odrębnie i podlegają sumowaniu</w:t>
      </w:r>
      <w:r>
        <w:rPr>
          <w:rFonts w:ascii="Arial" w:hAnsi="Arial" w:cs="Arial"/>
          <w:sz w:val="22"/>
          <w:szCs w:val="22"/>
        </w:rPr>
        <w:t xml:space="preserve"> przy uwzględnieniu </w:t>
      </w:r>
      <w:r w:rsidRPr="0076790A">
        <w:rPr>
          <w:rFonts w:ascii="Arial" w:hAnsi="Arial" w:cs="Arial"/>
          <w:sz w:val="22"/>
          <w:szCs w:val="22"/>
        </w:rPr>
        <w:t>treści ust. 5, z tym</w:t>
      </w:r>
      <w:r w:rsidRPr="003D06EB">
        <w:rPr>
          <w:rFonts w:ascii="Arial" w:hAnsi="Arial" w:cs="Arial"/>
          <w:sz w:val="22"/>
          <w:szCs w:val="22"/>
        </w:rPr>
        <w:t xml:space="preserve"> zastrzeżeniem, że kara umowna zastrzeżona w ust. 1 pkt </w:t>
      </w:r>
      <w:r w:rsidR="0076790A">
        <w:rPr>
          <w:rFonts w:ascii="Arial" w:hAnsi="Arial" w:cs="Arial"/>
          <w:sz w:val="22"/>
          <w:szCs w:val="22"/>
        </w:rPr>
        <w:t>4</w:t>
      </w:r>
      <w:r w:rsidRPr="003D06EB">
        <w:rPr>
          <w:rFonts w:ascii="Arial" w:hAnsi="Arial" w:cs="Arial"/>
          <w:sz w:val="22"/>
          <w:szCs w:val="22"/>
        </w:rPr>
        <w:t xml:space="preserve"> nie podlega sumowaniu z inną karą umowną spośród zastrzeżonych w ust.</w:t>
      </w:r>
      <w:r>
        <w:rPr>
          <w:rFonts w:ascii="Arial" w:hAnsi="Arial" w:cs="Arial"/>
          <w:sz w:val="22"/>
          <w:szCs w:val="22"/>
        </w:rPr>
        <w:t xml:space="preserve"> </w:t>
      </w:r>
      <w:r w:rsidRPr="003D06EB">
        <w:rPr>
          <w:rFonts w:ascii="Arial" w:hAnsi="Arial" w:cs="Arial"/>
          <w:sz w:val="22"/>
          <w:szCs w:val="22"/>
        </w:rPr>
        <w:t xml:space="preserve">1 pkt </w:t>
      </w:r>
      <w:r w:rsidR="00024B75">
        <w:rPr>
          <w:rFonts w:ascii="Arial" w:hAnsi="Arial" w:cs="Arial"/>
          <w:sz w:val="22"/>
          <w:szCs w:val="22"/>
        </w:rPr>
        <w:t xml:space="preserve">1 – </w:t>
      </w:r>
      <w:r w:rsidR="0076790A">
        <w:rPr>
          <w:rFonts w:ascii="Arial" w:hAnsi="Arial" w:cs="Arial"/>
          <w:sz w:val="22"/>
          <w:szCs w:val="22"/>
        </w:rPr>
        <w:t>3</w:t>
      </w:r>
      <w:r w:rsidRPr="003D06EB">
        <w:rPr>
          <w:rFonts w:ascii="Arial" w:hAnsi="Arial" w:cs="Arial"/>
          <w:sz w:val="22"/>
          <w:szCs w:val="22"/>
        </w:rPr>
        <w:t xml:space="preserve">, jeżeli podstawą do żądania tej innej kary umownej jest okoliczność stanowiąca jednocześnie przyczynę odstąpienia przez Zamawiającego od </w:t>
      </w:r>
      <w:r w:rsidR="00A028BB">
        <w:rPr>
          <w:rFonts w:ascii="Arial" w:hAnsi="Arial" w:cs="Arial"/>
          <w:sz w:val="22"/>
          <w:szCs w:val="22"/>
        </w:rPr>
        <w:t>Umowy</w:t>
      </w:r>
      <w:r w:rsidRPr="003D06EB">
        <w:rPr>
          <w:rFonts w:ascii="Arial" w:hAnsi="Arial" w:cs="Arial"/>
          <w:sz w:val="22"/>
          <w:szCs w:val="22"/>
        </w:rPr>
        <w:t xml:space="preserve"> lub rozwiązania </w:t>
      </w:r>
      <w:r w:rsidR="00A028BB">
        <w:rPr>
          <w:rFonts w:ascii="Arial" w:hAnsi="Arial" w:cs="Arial"/>
          <w:sz w:val="22"/>
          <w:szCs w:val="22"/>
        </w:rPr>
        <w:t>Umowy</w:t>
      </w:r>
      <w:r>
        <w:rPr>
          <w:rFonts w:ascii="Arial" w:hAnsi="Arial" w:cs="Arial"/>
          <w:sz w:val="22"/>
          <w:szCs w:val="22"/>
        </w:rPr>
        <w:t>.</w:t>
      </w:r>
    </w:p>
    <w:p w14:paraId="6D33B0BE" w14:textId="2835EF53" w:rsidR="0011549D" w:rsidRPr="0011549D" w:rsidRDefault="0011549D">
      <w:pPr>
        <w:pStyle w:val="Akapitzlist"/>
        <w:numPr>
          <w:ilvl w:val="0"/>
          <w:numId w:val="16"/>
        </w:numPr>
        <w:spacing w:line="360" w:lineRule="auto"/>
        <w:ind w:left="-264"/>
        <w:rPr>
          <w:rFonts w:ascii="Arial" w:hAnsi="Arial" w:cs="Arial"/>
          <w:b/>
          <w:sz w:val="22"/>
          <w:szCs w:val="22"/>
        </w:rPr>
      </w:pPr>
      <w:r>
        <w:rPr>
          <w:rFonts w:ascii="Arial" w:hAnsi="Arial" w:cs="Arial"/>
          <w:sz w:val="22"/>
          <w:szCs w:val="22"/>
        </w:rPr>
        <w:t xml:space="preserve">Z </w:t>
      </w:r>
      <w:r w:rsidRPr="003D06EB">
        <w:rPr>
          <w:rFonts w:ascii="Arial" w:eastAsia="Arial Unicode MS" w:hAnsi="Arial" w:cs="Arial"/>
          <w:sz w:val="22"/>
          <w:szCs w:val="22"/>
        </w:rPr>
        <w:t xml:space="preserve">zastrzeżeniem ust. 4, kary umowne płatne będą w terminie </w:t>
      </w:r>
      <w:r w:rsidR="0076790A">
        <w:rPr>
          <w:rFonts w:ascii="Arial" w:eastAsia="Arial Unicode MS" w:hAnsi="Arial" w:cs="Arial"/>
          <w:sz w:val="22"/>
          <w:szCs w:val="22"/>
        </w:rPr>
        <w:t xml:space="preserve">14 </w:t>
      </w:r>
      <w:r w:rsidRPr="003D06EB">
        <w:rPr>
          <w:rFonts w:ascii="Arial" w:eastAsia="Arial Unicode MS" w:hAnsi="Arial" w:cs="Arial"/>
          <w:sz w:val="22"/>
          <w:szCs w:val="22"/>
        </w:rPr>
        <w:t>dni od dnia wystawienia</w:t>
      </w:r>
      <w:r w:rsidRPr="003D06EB">
        <w:rPr>
          <w:rFonts w:ascii="Arial" w:eastAsia="Arial Unicode MS" w:hAnsi="Arial" w:cs="Arial"/>
          <w:color w:val="8496B0" w:themeColor="text2" w:themeTint="99"/>
          <w:sz w:val="22"/>
          <w:szCs w:val="22"/>
        </w:rPr>
        <w:t xml:space="preserve"> </w:t>
      </w:r>
      <w:r w:rsidRPr="003D06EB">
        <w:rPr>
          <w:rFonts w:ascii="Arial" w:eastAsia="Arial Unicode MS" w:hAnsi="Arial" w:cs="Arial"/>
          <w:sz w:val="22"/>
          <w:szCs w:val="22"/>
        </w:rPr>
        <w:t>Wykonawcy noty obciążeniowej przez</w:t>
      </w:r>
      <w:r>
        <w:rPr>
          <w:rFonts w:ascii="Arial" w:eastAsia="Arial Unicode MS" w:hAnsi="Arial" w:cs="Arial"/>
          <w:sz w:val="22"/>
          <w:szCs w:val="22"/>
        </w:rPr>
        <w:t xml:space="preserve"> Zamawiającego.</w:t>
      </w:r>
    </w:p>
    <w:p w14:paraId="36C1F737" w14:textId="33081149" w:rsidR="0011549D" w:rsidRPr="0076790A" w:rsidRDefault="0011549D">
      <w:pPr>
        <w:pStyle w:val="Akapitzlist"/>
        <w:numPr>
          <w:ilvl w:val="0"/>
          <w:numId w:val="16"/>
        </w:numPr>
        <w:spacing w:line="360" w:lineRule="auto"/>
        <w:ind w:left="-264"/>
        <w:rPr>
          <w:rFonts w:ascii="Arial" w:hAnsi="Arial" w:cs="Arial"/>
          <w:b/>
          <w:sz w:val="22"/>
          <w:szCs w:val="22"/>
        </w:rPr>
      </w:pPr>
      <w:r>
        <w:rPr>
          <w:rFonts w:ascii="Arial" w:hAnsi="Arial" w:cs="Arial"/>
          <w:sz w:val="22"/>
          <w:szCs w:val="22"/>
        </w:rPr>
        <w:t xml:space="preserve">Zamawiającemu </w:t>
      </w:r>
      <w:r w:rsidRPr="003D06EB">
        <w:rPr>
          <w:rFonts w:ascii="Arial" w:eastAsia="Arial Unicode MS" w:hAnsi="Arial" w:cs="Arial"/>
          <w:sz w:val="22"/>
          <w:szCs w:val="22"/>
        </w:rPr>
        <w:t xml:space="preserve">przysługuje prawo potrącenia naliczonych i należnych mu kar umownych z należnego Wykonawcy Wynagrodzenia </w:t>
      </w:r>
      <w:r w:rsidRPr="003D06EB">
        <w:rPr>
          <w:rFonts w:ascii="Arial" w:hAnsi="Arial" w:cs="Arial"/>
          <w:sz w:val="22"/>
          <w:szCs w:val="22"/>
        </w:rPr>
        <w:t xml:space="preserve">brutto </w:t>
      </w:r>
      <w:r w:rsidRPr="0076790A">
        <w:rPr>
          <w:rFonts w:ascii="Arial" w:hAnsi="Arial" w:cs="Arial"/>
          <w:sz w:val="22"/>
          <w:szCs w:val="22"/>
        </w:rPr>
        <w:t>oraz</w:t>
      </w:r>
      <w:r w:rsidR="00024B75" w:rsidRPr="0076790A">
        <w:rPr>
          <w:rFonts w:ascii="Arial" w:hAnsi="Arial" w:cs="Arial"/>
          <w:sz w:val="22"/>
          <w:szCs w:val="22"/>
        </w:rPr>
        <w:t xml:space="preserve"> </w:t>
      </w:r>
      <w:r w:rsidRPr="0076790A">
        <w:rPr>
          <w:rFonts w:ascii="Arial" w:hAnsi="Arial" w:cs="Arial"/>
          <w:sz w:val="22"/>
          <w:szCs w:val="22"/>
        </w:rPr>
        <w:t>/</w:t>
      </w:r>
      <w:r w:rsidR="00024B75" w:rsidRPr="0076790A">
        <w:rPr>
          <w:rFonts w:ascii="Arial" w:hAnsi="Arial" w:cs="Arial"/>
          <w:sz w:val="22"/>
          <w:szCs w:val="22"/>
        </w:rPr>
        <w:t xml:space="preserve"> </w:t>
      </w:r>
      <w:r w:rsidRPr="0076790A">
        <w:rPr>
          <w:rFonts w:ascii="Arial" w:hAnsi="Arial" w:cs="Arial"/>
          <w:sz w:val="22"/>
          <w:szCs w:val="22"/>
        </w:rPr>
        <w:t xml:space="preserve">lub z zabezpieczenia należytego wykonania </w:t>
      </w:r>
      <w:r w:rsidR="00A028BB">
        <w:rPr>
          <w:rFonts w:ascii="Arial" w:hAnsi="Arial" w:cs="Arial"/>
          <w:sz w:val="22"/>
          <w:szCs w:val="22"/>
        </w:rPr>
        <w:t>Umowy</w:t>
      </w:r>
      <w:r w:rsidRPr="0076790A">
        <w:rPr>
          <w:rFonts w:ascii="Arial" w:eastAsia="Arial Unicode MS" w:hAnsi="Arial" w:cs="Arial"/>
          <w:sz w:val="22"/>
          <w:szCs w:val="22"/>
        </w:rPr>
        <w:t>, na co Wykonawca wyraża zgodę.</w:t>
      </w:r>
    </w:p>
    <w:p w14:paraId="5271ACF4" w14:textId="3D5EEBFE" w:rsidR="0011549D" w:rsidRPr="0076790A" w:rsidRDefault="0011549D">
      <w:pPr>
        <w:pStyle w:val="Akapitzlist"/>
        <w:numPr>
          <w:ilvl w:val="0"/>
          <w:numId w:val="16"/>
        </w:numPr>
        <w:spacing w:line="360" w:lineRule="auto"/>
        <w:ind w:left="-264"/>
        <w:rPr>
          <w:rFonts w:ascii="Arial" w:hAnsi="Arial" w:cs="Arial"/>
          <w:b/>
          <w:sz w:val="22"/>
          <w:szCs w:val="22"/>
        </w:rPr>
      </w:pPr>
      <w:r>
        <w:rPr>
          <w:rFonts w:ascii="Arial" w:eastAsia="Arial Unicode MS" w:hAnsi="Arial" w:cs="Arial"/>
          <w:sz w:val="22"/>
          <w:szCs w:val="22"/>
        </w:rPr>
        <w:t xml:space="preserve">Łączna </w:t>
      </w:r>
      <w:r w:rsidRPr="00956EE4">
        <w:rPr>
          <w:rFonts w:ascii="Arial" w:eastAsia="Arial Unicode MS" w:hAnsi="Arial" w:cs="Arial"/>
          <w:sz w:val="22"/>
          <w:szCs w:val="22"/>
        </w:rPr>
        <w:t xml:space="preserve">maksymalna wysokość kar umownych, których mogą dochodzić Strony nie przekroczy </w:t>
      </w:r>
      <w:r w:rsidR="0076790A">
        <w:rPr>
          <w:rFonts w:ascii="Arial" w:eastAsia="Arial Unicode MS" w:hAnsi="Arial" w:cs="Arial"/>
          <w:sz w:val="22"/>
          <w:szCs w:val="22"/>
        </w:rPr>
        <w:t>20</w:t>
      </w:r>
      <w:r w:rsidR="00024B75">
        <w:rPr>
          <w:rFonts w:ascii="Arial" w:eastAsia="Arial Unicode MS" w:hAnsi="Arial" w:cs="Arial"/>
          <w:sz w:val="22"/>
          <w:szCs w:val="22"/>
        </w:rPr>
        <w:t xml:space="preserve"> </w:t>
      </w:r>
      <w:r w:rsidRPr="00024B75">
        <w:rPr>
          <w:rFonts w:ascii="Arial" w:eastAsia="Arial Unicode MS" w:hAnsi="Arial" w:cs="Arial"/>
          <w:sz w:val="22"/>
          <w:szCs w:val="22"/>
        </w:rPr>
        <w:t xml:space="preserve">% Wynagrodzenia netto, </w:t>
      </w:r>
      <w:r w:rsidRPr="00024B75">
        <w:rPr>
          <w:rFonts w:ascii="Arial" w:hAnsi="Arial" w:cs="Arial"/>
          <w:sz w:val="22"/>
          <w:szCs w:val="22"/>
        </w:rPr>
        <w:t xml:space="preserve">o którym mowa </w:t>
      </w:r>
      <w:r w:rsidRPr="0076790A">
        <w:rPr>
          <w:rFonts w:ascii="Arial" w:hAnsi="Arial" w:cs="Arial"/>
          <w:sz w:val="22"/>
          <w:szCs w:val="22"/>
        </w:rPr>
        <w:t xml:space="preserve">w § </w:t>
      </w:r>
      <w:r w:rsidR="0076790A" w:rsidRPr="0076790A">
        <w:rPr>
          <w:rFonts w:ascii="Arial" w:hAnsi="Arial" w:cs="Arial"/>
          <w:sz w:val="22"/>
          <w:szCs w:val="22"/>
        </w:rPr>
        <w:t>6</w:t>
      </w:r>
      <w:r w:rsidRPr="0076790A">
        <w:rPr>
          <w:rFonts w:ascii="Arial" w:hAnsi="Arial" w:cs="Arial"/>
          <w:sz w:val="22"/>
          <w:szCs w:val="22"/>
        </w:rPr>
        <w:t xml:space="preserve"> ust. 1</w:t>
      </w:r>
      <w:r w:rsidR="00D73D10">
        <w:rPr>
          <w:rFonts w:ascii="Arial" w:hAnsi="Arial" w:cs="Arial"/>
          <w:sz w:val="22"/>
          <w:szCs w:val="22"/>
        </w:rPr>
        <w:t xml:space="preserve"> pkt 1</w:t>
      </w:r>
      <w:r w:rsidRPr="0076790A">
        <w:rPr>
          <w:rFonts w:ascii="Arial" w:hAnsi="Arial" w:cs="Arial"/>
          <w:sz w:val="22"/>
          <w:szCs w:val="22"/>
        </w:rPr>
        <w:t>.</w:t>
      </w:r>
    </w:p>
    <w:p w14:paraId="20570BE0" w14:textId="77C9E334" w:rsidR="0011549D" w:rsidRPr="0011549D" w:rsidRDefault="0011549D">
      <w:pPr>
        <w:pStyle w:val="Akapitzlist"/>
        <w:numPr>
          <w:ilvl w:val="0"/>
          <w:numId w:val="16"/>
        </w:numPr>
        <w:spacing w:line="360" w:lineRule="auto"/>
        <w:ind w:left="-264"/>
        <w:rPr>
          <w:rFonts w:ascii="Arial" w:hAnsi="Arial" w:cs="Arial"/>
          <w:b/>
          <w:sz w:val="22"/>
          <w:szCs w:val="22"/>
        </w:rPr>
      </w:pPr>
      <w:r>
        <w:rPr>
          <w:rFonts w:ascii="Arial" w:hAnsi="Arial" w:cs="Arial"/>
          <w:sz w:val="22"/>
          <w:szCs w:val="22"/>
        </w:rPr>
        <w:t xml:space="preserve">Niezależnie </w:t>
      </w:r>
      <w:r w:rsidRPr="003D06EB">
        <w:rPr>
          <w:rFonts w:ascii="Arial" w:eastAsia="Arial Unicode MS" w:hAnsi="Arial" w:cs="Arial"/>
          <w:sz w:val="22"/>
          <w:szCs w:val="22"/>
        </w:rPr>
        <w:t>od zastrzeżonych w niniejszym paragrafie kar umownych, Zamawiającemu przysługuje prawo dochodzenia odszkodowania przenoszącego wysokość kar umownych, do wysokości pełnej szkody, na zasadach ogólnych (art. 484 Kodeksu cywilnego).</w:t>
      </w:r>
    </w:p>
    <w:p w14:paraId="10A91199" w14:textId="4CCB8618" w:rsidR="0011549D" w:rsidRPr="0011549D" w:rsidRDefault="0011549D">
      <w:pPr>
        <w:pStyle w:val="Akapitzlist"/>
        <w:numPr>
          <w:ilvl w:val="0"/>
          <w:numId w:val="16"/>
        </w:numPr>
        <w:spacing w:line="360" w:lineRule="auto"/>
        <w:ind w:left="-264"/>
        <w:rPr>
          <w:rFonts w:ascii="Arial" w:hAnsi="Arial" w:cs="Arial"/>
          <w:b/>
          <w:sz w:val="22"/>
          <w:szCs w:val="22"/>
        </w:rPr>
      </w:pPr>
      <w:r>
        <w:rPr>
          <w:rFonts w:ascii="Arial" w:eastAsia="Arial Unicode MS" w:hAnsi="Arial" w:cs="Arial"/>
          <w:sz w:val="22"/>
          <w:szCs w:val="22"/>
        </w:rPr>
        <w:t xml:space="preserve">W przypadku </w:t>
      </w:r>
      <w:r w:rsidRPr="003D06EB">
        <w:rPr>
          <w:rFonts w:ascii="Arial" w:eastAsia="Arial Unicode MS" w:hAnsi="Arial" w:cs="Arial"/>
          <w:sz w:val="22"/>
          <w:szCs w:val="22"/>
        </w:rPr>
        <w:t xml:space="preserve">zwłoki Zamawiającego w zapłacie Wynagrodzenia Wykonawcy przysługuje prawo naliczenia odsetek do wysokości odsetek ustawowych za opóźnienie w transakcjach handlowych, zgodnie z przepisami ustawy z dnia 8 marca 2013 r. </w:t>
      </w:r>
      <w:r w:rsidRPr="003D06EB">
        <w:rPr>
          <w:rFonts w:ascii="Arial" w:hAnsi="Arial" w:cs="Arial"/>
          <w:bCs/>
          <w:color w:val="000000"/>
          <w:sz w:val="22"/>
          <w:szCs w:val="22"/>
        </w:rPr>
        <w:t>o przeciwdziałaniu nadmiernym opóźnieniom w transakcjach handlowych.</w:t>
      </w:r>
    </w:p>
    <w:p w14:paraId="637970A4" w14:textId="73DD0FF8" w:rsidR="0011549D" w:rsidRPr="00FC4391" w:rsidRDefault="0011549D" w:rsidP="0011549D">
      <w:pPr>
        <w:spacing w:line="360" w:lineRule="auto"/>
        <w:jc w:val="center"/>
        <w:rPr>
          <w:rFonts w:ascii="Arial" w:hAnsi="Arial" w:cs="Arial"/>
          <w:b/>
          <w:sz w:val="22"/>
          <w:szCs w:val="22"/>
        </w:rPr>
      </w:pPr>
      <w:r w:rsidRPr="00FC4391">
        <w:rPr>
          <w:rFonts w:ascii="Arial" w:hAnsi="Arial" w:cs="Arial"/>
          <w:b/>
          <w:sz w:val="22"/>
          <w:szCs w:val="22"/>
        </w:rPr>
        <w:t>§</w:t>
      </w:r>
      <w:r w:rsidR="006C0DA3">
        <w:rPr>
          <w:rFonts w:ascii="Arial" w:hAnsi="Arial" w:cs="Arial"/>
          <w:b/>
          <w:sz w:val="22"/>
          <w:szCs w:val="22"/>
        </w:rPr>
        <w:t xml:space="preserve"> 10</w:t>
      </w:r>
    </w:p>
    <w:p w14:paraId="44E31D6B" w14:textId="304CAE35" w:rsidR="0011549D" w:rsidRDefault="0011549D" w:rsidP="0011549D">
      <w:pPr>
        <w:spacing w:line="360" w:lineRule="auto"/>
        <w:jc w:val="center"/>
        <w:rPr>
          <w:rFonts w:ascii="Arial" w:hAnsi="Arial" w:cs="Arial"/>
          <w:b/>
          <w:i/>
          <w:sz w:val="22"/>
          <w:szCs w:val="22"/>
        </w:rPr>
      </w:pPr>
      <w:r w:rsidRPr="003D06EB">
        <w:rPr>
          <w:rFonts w:ascii="Arial" w:hAnsi="Arial" w:cs="Arial"/>
          <w:b/>
          <w:sz w:val="22"/>
          <w:szCs w:val="22"/>
        </w:rPr>
        <w:t xml:space="preserve">Zabezpieczenie należytego wykonania </w:t>
      </w:r>
      <w:r w:rsidR="00A028BB">
        <w:rPr>
          <w:rFonts w:ascii="Arial" w:hAnsi="Arial" w:cs="Arial"/>
          <w:b/>
          <w:sz w:val="22"/>
          <w:szCs w:val="22"/>
        </w:rPr>
        <w:t>Umowy</w:t>
      </w:r>
    </w:p>
    <w:p w14:paraId="4E1E8003" w14:textId="1DC76D42" w:rsidR="0011549D" w:rsidRPr="003D06EB" w:rsidRDefault="0011549D">
      <w:pPr>
        <w:pStyle w:val="Tekstpodstawowywcity"/>
        <w:numPr>
          <w:ilvl w:val="0"/>
          <w:numId w:val="20"/>
        </w:numPr>
        <w:suppressAutoHyphens w:val="0"/>
        <w:spacing w:line="360" w:lineRule="auto"/>
        <w:ind w:left="-284"/>
        <w:rPr>
          <w:rFonts w:ascii="Arial" w:hAnsi="Arial" w:cs="Arial"/>
          <w:sz w:val="22"/>
          <w:szCs w:val="22"/>
        </w:rPr>
      </w:pPr>
      <w:r w:rsidRPr="003D06EB">
        <w:rPr>
          <w:rFonts w:ascii="Arial" w:hAnsi="Arial" w:cs="Arial"/>
          <w:sz w:val="22"/>
          <w:szCs w:val="22"/>
        </w:rPr>
        <w:t xml:space="preserve">Wykonawca wniósł skutecznie na rzecz Zamawiającego zabezpieczenie należytego wykonania </w:t>
      </w:r>
      <w:r w:rsidR="00A028BB">
        <w:rPr>
          <w:rFonts w:ascii="Arial" w:hAnsi="Arial" w:cs="Arial"/>
          <w:sz w:val="22"/>
          <w:szCs w:val="22"/>
        </w:rPr>
        <w:t>Umowy</w:t>
      </w:r>
      <w:r w:rsidRPr="003D06EB">
        <w:rPr>
          <w:rFonts w:ascii="Arial" w:hAnsi="Arial" w:cs="Arial"/>
          <w:sz w:val="22"/>
          <w:szCs w:val="22"/>
        </w:rPr>
        <w:t xml:space="preserve"> w wysokości </w:t>
      </w:r>
      <w:r w:rsidR="0076790A">
        <w:rPr>
          <w:rFonts w:ascii="Arial" w:hAnsi="Arial" w:cs="Arial"/>
          <w:sz w:val="22"/>
          <w:szCs w:val="22"/>
        </w:rPr>
        <w:t>1</w:t>
      </w:r>
      <w:r w:rsidR="00024B75">
        <w:rPr>
          <w:rFonts w:ascii="Arial" w:hAnsi="Arial" w:cs="Arial"/>
          <w:sz w:val="22"/>
          <w:szCs w:val="22"/>
        </w:rPr>
        <w:t xml:space="preserve"> </w:t>
      </w:r>
      <w:r w:rsidRPr="003D06EB">
        <w:rPr>
          <w:rFonts w:ascii="Arial" w:hAnsi="Arial" w:cs="Arial"/>
          <w:sz w:val="22"/>
          <w:szCs w:val="22"/>
        </w:rPr>
        <w:t xml:space="preserve">% maksymalnej kwoty Wynagrodzenia brutto, o której </w:t>
      </w:r>
      <w:r w:rsidRPr="0076790A">
        <w:rPr>
          <w:rFonts w:ascii="Arial" w:hAnsi="Arial" w:cs="Arial"/>
          <w:sz w:val="22"/>
          <w:szCs w:val="22"/>
        </w:rPr>
        <w:t xml:space="preserve">jest mowa w § </w:t>
      </w:r>
      <w:r w:rsidR="0076790A" w:rsidRPr="0076790A">
        <w:rPr>
          <w:rFonts w:ascii="Arial" w:hAnsi="Arial" w:cs="Arial"/>
          <w:sz w:val="22"/>
          <w:szCs w:val="22"/>
        </w:rPr>
        <w:t>6</w:t>
      </w:r>
      <w:r w:rsidRPr="0076790A">
        <w:rPr>
          <w:rFonts w:ascii="Arial" w:hAnsi="Arial" w:cs="Arial"/>
          <w:sz w:val="22"/>
          <w:szCs w:val="22"/>
        </w:rPr>
        <w:t xml:space="preserve"> ust. 1 </w:t>
      </w:r>
      <w:r w:rsidR="00D73D10">
        <w:rPr>
          <w:rFonts w:ascii="Arial" w:hAnsi="Arial" w:cs="Arial"/>
          <w:sz w:val="22"/>
          <w:szCs w:val="22"/>
        </w:rPr>
        <w:t xml:space="preserve">pkt 3 </w:t>
      </w:r>
      <w:r w:rsidR="00A028BB">
        <w:rPr>
          <w:rFonts w:ascii="Arial" w:hAnsi="Arial" w:cs="Arial"/>
          <w:sz w:val="22"/>
          <w:szCs w:val="22"/>
        </w:rPr>
        <w:t>Umowy</w:t>
      </w:r>
      <w:r w:rsidRPr="003D06EB">
        <w:rPr>
          <w:rFonts w:ascii="Arial" w:hAnsi="Arial" w:cs="Arial"/>
          <w:sz w:val="22"/>
          <w:szCs w:val="22"/>
        </w:rPr>
        <w:t xml:space="preserve">, czyli kwotę: </w:t>
      </w:r>
      <w:r w:rsidRPr="00F16BF8">
        <w:rPr>
          <w:rFonts w:ascii="Arial" w:hAnsi="Arial" w:cs="Arial"/>
          <w:sz w:val="22"/>
          <w:szCs w:val="22"/>
        </w:rPr>
        <w:t>________</w:t>
      </w:r>
      <w:r w:rsidR="008250D9" w:rsidRPr="00F16BF8">
        <w:rPr>
          <w:rFonts w:ascii="Arial" w:hAnsi="Arial" w:cs="Arial"/>
          <w:sz w:val="22"/>
          <w:szCs w:val="22"/>
        </w:rPr>
        <w:t xml:space="preserve"> </w:t>
      </w:r>
      <w:r w:rsidRPr="00F16BF8">
        <w:rPr>
          <w:rFonts w:ascii="Arial" w:hAnsi="Arial" w:cs="Arial"/>
          <w:sz w:val="22"/>
          <w:szCs w:val="22"/>
        </w:rPr>
        <w:t>PLN, (słownie: ________</w:t>
      </w:r>
      <w:r w:rsidRPr="003D06EB">
        <w:rPr>
          <w:rFonts w:ascii="Arial" w:hAnsi="Arial" w:cs="Arial"/>
          <w:sz w:val="22"/>
          <w:szCs w:val="22"/>
        </w:rPr>
        <w:t xml:space="preserve"> złotych).</w:t>
      </w:r>
      <w:r>
        <w:rPr>
          <w:rFonts w:ascii="Arial" w:hAnsi="Arial" w:cs="Arial"/>
          <w:sz w:val="22"/>
          <w:szCs w:val="22"/>
        </w:rPr>
        <w:t xml:space="preserve"> </w:t>
      </w:r>
      <w:r w:rsidRPr="00956EE4">
        <w:rPr>
          <w:rFonts w:ascii="Arial" w:hAnsi="Arial" w:cs="Arial"/>
          <w:sz w:val="22"/>
          <w:szCs w:val="22"/>
        </w:rPr>
        <w:t xml:space="preserve">Potwierdzenie wniesienia zabezpieczenia należytego wykonania </w:t>
      </w:r>
      <w:r w:rsidR="00A028BB">
        <w:rPr>
          <w:rFonts w:ascii="Arial" w:hAnsi="Arial" w:cs="Arial"/>
          <w:sz w:val="22"/>
          <w:szCs w:val="22"/>
        </w:rPr>
        <w:t>Umowy</w:t>
      </w:r>
      <w:r w:rsidRPr="00956EE4">
        <w:rPr>
          <w:rFonts w:ascii="Arial" w:hAnsi="Arial" w:cs="Arial"/>
          <w:sz w:val="22"/>
          <w:szCs w:val="22"/>
        </w:rPr>
        <w:t xml:space="preserve"> stanowi </w:t>
      </w:r>
      <w:r w:rsidRPr="00024B75">
        <w:rPr>
          <w:rFonts w:ascii="Arial" w:hAnsi="Arial" w:cs="Arial"/>
          <w:sz w:val="22"/>
          <w:szCs w:val="22"/>
        </w:rPr>
        <w:t xml:space="preserve">Załącznik nr </w:t>
      </w:r>
      <w:r w:rsidR="00911F4E">
        <w:rPr>
          <w:rFonts w:ascii="Arial" w:hAnsi="Arial" w:cs="Arial"/>
          <w:sz w:val="22"/>
          <w:szCs w:val="22"/>
        </w:rPr>
        <w:t>6</w:t>
      </w:r>
      <w:r w:rsidRPr="00956EE4">
        <w:rPr>
          <w:rFonts w:ascii="Arial" w:hAnsi="Arial" w:cs="Arial"/>
          <w:sz w:val="22"/>
          <w:szCs w:val="22"/>
        </w:rPr>
        <w:t xml:space="preserve"> do </w:t>
      </w:r>
      <w:r w:rsidR="00A028BB">
        <w:rPr>
          <w:rFonts w:ascii="Arial" w:hAnsi="Arial" w:cs="Arial"/>
          <w:sz w:val="22"/>
          <w:szCs w:val="22"/>
        </w:rPr>
        <w:t>Umowy</w:t>
      </w:r>
      <w:r w:rsidRPr="00956EE4">
        <w:rPr>
          <w:rFonts w:ascii="Arial" w:hAnsi="Arial" w:cs="Arial"/>
          <w:sz w:val="22"/>
          <w:szCs w:val="22"/>
        </w:rPr>
        <w:t xml:space="preserve">. </w:t>
      </w:r>
      <w:r w:rsidRPr="00686EE5">
        <w:rPr>
          <w:rFonts w:ascii="Arial" w:hAnsi="Arial" w:cs="Arial"/>
          <w:sz w:val="22"/>
          <w:szCs w:val="22"/>
        </w:rPr>
        <w:t xml:space="preserve">Zmiana formy zabezpieczenia należytego wykonania </w:t>
      </w:r>
      <w:r w:rsidR="00A028BB">
        <w:rPr>
          <w:rFonts w:ascii="Arial" w:hAnsi="Arial" w:cs="Arial"/>
          <w:sz w:val="22"/>
          <w:szCs w:val="22"/>
        </w:rPr>
        <w:t>Umowy</w:t>
      </w:r>
      <w:r w:rsidRPr="00686EE5">
        <w:rPr>
          <w:rFonts w:ascii="Arial" w:hAnsi="Arial" w:cs="Arial"/>
          <w:sz w:val="22"/>
          <w:szCs w:val="22"/>
        </w:rPr>
        <w:t xml:space="preserve"> nie stanowi zmiany </w:t>
      </w:r>
      <w:r w:rsidR="00A028BB">
        <w:rPr>
          <w:rFonts w:ascii="Arial" w:hAnsi="Arial" w:cs="Arial"/>
          <w:sz w:val="22"/>
          <w:szCs w:val="22"/>
        </w:rPr>
        <w:t>Umowy</w:t>
      </w:r>
      <w:r w:rsidRPr="00686EE5">
        <w:rPr>
          <w:rFonts w:ascii="Arial" w:hAnsi="Arial" w:cs="Arial"/>
          <w:sz w:val="22"/>
          <w:szCs w:val="22"/>
        </w:rPr>
        <w:t>.</w:t>
      </w:r>
    </w:p>
    <w:p w14:paraId="0321D6C0" w14:textId="6BCAB610" w:rsidR="0011549D" w:rsidRPr="00DD54D0" w:rsidRDefault="0011549D">
      <w:pPr>
        <w:pStyle w:val="Tekstpodstawowywcity"/>
        <w:numPr>
          <w:ilvl w:val="0"/>
          <w:numId w:val="20"/>
        </w:numPr>
        <w:suppressAutoHyphens w:val="0"/>
        <w:spacing w:line="360" w:lineRule="auto"/>
        <w:ind w:left="-284"/>
        <w:rPr>
          <w:rFonts w:ascii="Arial" w:hAnsi="Arial" w:cs="Arial"/>
          <w:sz w:val="22"/>
          <w:szCs w:val="22"/>
        </w:rPr>
      </w:pPr>
      <w:r w:rsidRPr="003D06EB">
        <w:rPr>
          <w:rFonts w:ascii="Arial" w:hAnsi="Arial" w:cs="Arial"/>
          <w:sz w:val="22"/>
          <w:szCs w:val="22"/>
        </w:rPr>
        <w:t xml:space="preserve">Wykonawca zapewni, że zabezpieczenie należytego wykonania </w:t>
      </w:r>
      <w:r w:rsidR="00A028BB">
        <w:rPr>
          <w:rFonts w:ascii="Arial" w:hAnsi="Arial" w:cs="Arial"/>
          <w:sz w:val="22"/>
          <w:szCs w:val="22"/>
        </w:rPr>
        <w:t>Umowy</w:t>
      </w:r>
      <w:r w:rsidRPr="003D06EB">
        <w:rPr>
          <w:rFonts w:ascii="Arial" w:hAnsi="Arial" w:cs="Arial"/>
          <w:sz w:val="22"/>
          <w:szCs w:val="22"/>
        </w:rPr>
        <w:t xml:space="preserve"> będzie ważne i wykonalne, aż do należytego zrealizowania i ukończenia przedmiotu </w:t>
      </w:r>
      <w:r w:rsidR="00A028BB">
        <w:rPr>
          <w:rFonts w:ascii="Arial" w:hAnsi="Arial" w:cs="Arial"/>
          <w:sz w:val="22"/>
          <w:szCs w:val="22"/>
        </w:rPr>
        <w:t>Umowy</w:t>
      </w:r>
      <w:r w:rsidRPr="003D06EB">
        <w:rPr>
          <w:rFonts w:ascii="Arial" w:hAnsi="Arial" w:cs="Arial"/>
          <w:sz w:val="22"/>
          <w:szCs w:val="22"/>
        </w:rPr>
        <w:t xml:space="preserve"> przez Wykonawcę oraz usunięcia przez niego wszelkich wad i usterek. Zabezpieczenie należytego wykonania </w:t>
      </w:r>
      <w:r w:rsidR="00A028BB">
        <w:rPr>
          <w:rFonts w:ascii="Arial" w:hAnsi="Arial" w:cs="Arial"/>
          <w:sz w:val="22"/>
          <w:szCs w:val="22"/>
        </w:rPr>
        <w:t>Umowy</w:t>
      </w:r>
      <w:r w:rsidRPr="003D06EB">
        <w:rPr>
          <w:rFonts w:ascii="Arial" w:hAnsi="Arial" w:cs="Arial"/>
          <w:sz w:val="22"/>
          <w:szCs w:val="22"/>
        </w:rPr>
        <w:t xml:space="preserve"> będzie obowiązywało w okresie o 30 dni dłuższym od dnia wykonania </w:t>
      </w:r>
      <w:r>
        <w:rPr>
          <w:rFonts w:ascii="Arial" w:hAnsi="Arial" w:cs="Arial"/>
          <w:sz w:val="22"/>
          <w:szCs w:val="22"/>
        </w:rPr>
        <w:t xml:space="preserve">przedmiotu </w:t>
      </w:r>
      <w:r w:rsidR="00A028BB">
        <w:rPr>
          <w:rFonts w:ascii="Arial" w:hAnsi="Arial" w:cs="Arial"/>
          <w:sz w:val="22"/>
          <w:szCs w:val="22"/>
        </w:rPr>
        <w:t>Umowy</w:t>
      </w:r>
      <w:r w:rsidRPr="003D06EB">
        <w:rPr>
          <w:rFonts w:ascii="Arial" w:hAnsi="Arial" w:cs="Arial"/>
          <w:sz w:val="22"/>
          <w:szCs w:val="22"/>
        </w:rPr>
        <w:t xml:space="preserve"> i uznania przez Zamawiającego za należycie wykonan</w:t>
      </w:r>
      <w:r>
        <w:rPr>
          <w:rFonts w:ascii="Arial" w:hAnsi="Arial" w:cs="Arial"/>
          <w:sz w:val="22"/>
          <w:szCs w:val="22"/>
        </w:rPr>
        <w:t>y</w:t>
      </w:r>
      <w:r w:rsidRPr="00DD54D0">
        <w:rPr>
          <w:rFonts w:ascii="Arial" w:hAnsi="Arial" w:cs="Arial"/>
          <w:sz w:val="22"/>
          <w:szCs w:val="22"/>
        </w:rPr>
        <w:t>.</w:t>
      </w:r>
      <w:r w:rsidR="00DD54D0" w:rsidRPr="00DD54D0">
        <w:rPr>
          <w:rFonts w:ascii="Arial" w:hAnsi="Arial" w:cs="Arial"/>
          <w:sz w:val="22"/>
          <w:szCs w:val="22"/>
          <w:lang w:eastAsia="pl-PL"/>
        </w:rPr>
        <w:t xml:space="preserve"> </w:t>
      </w:r>
      <w:r w:rsidR="00DD54D0" w:rsidRPr="00DD54D0">
        <w:rPr>
          <w:rFonts w:ascii="Arial" w:hAnsi="Arial" w:cs="Arial"/>
          <w:sz w:val="22"/>
          <w:szCs w:val="22"/>
        </w:rPr>
        <w:t>Zabezpieczenie roszczeń z tytułu rękojmi za wady i gwarancji w kwocie 30% wartości zabezpieczenia należytego wykonania Umowy będzie obowiązywało w okresie o 15 dni dłuższym niż termin rękojmi za wady lub gwarancji, w zależności, który z tych terminów nastąpi później.</w:t>
      </w:r>
    </w:p>
    <w:p w14:paraId="3944596C" w14:textId="7F310A96" w:rsidR="0011549D" w:rsidRPr="00024B75" w:rsidRDefault="0011549D">
      <w:pPr>
        <w:pStyle w:val="Tekstpodstawowywcity"/>
        <w:numPr>
          <w:ilvl w:val="0"/>
          <w:numId w:val="20"/>
        </w:numPr>
        <w:suppressAutoHyphens w:val="0"/>
        <w:spacing w:line="360" w:lineRule="auto"/>
        <w:ind w:left="-284"/>
        <w:rPr>
          <w:rFonts w:ascii="Arial" w:hAnsi="Arial" w:cs="Arial"/>
          <w:sz w:val="22"/>
          <w:szCs w:val="22"/>
        </w:rPr>
      </w:pPr>
      <w:r w:rsidRPr="00B05D45">
        <w:rPr>
          <w:rFonts w:ascii="Arial" w:hAnsi="Arial" w:cs="Arial"/>
          <w:sz w:val="22"/>
          <w:szCs w:val="22"/>
          <w:lang w:eastAsia="pl-PL"/>
        </w:rPr>
        <w:t xml:space="preserve">W przypadku przedłużania przez Wykonawcę zabezpieczenia należytego wykonania </w:t>
      </w:r>
      <w:r w:rsidR="00A028BB">
        <w:rPr>
          <w:rFonts w:ascii="Arial" w:hAnsi="Arial" w:cs="Arial"/>
          <w:sz w:val="22"/>
          <w:szCs w:val="22"/>
          <w:lang w:eastAsia="pl-PL"/>
        </w:rPr>
        <w:t>Umowy</w:t>
      </w:r>
      <w:r w:rsidRPr="00B05D45">
        <w:rPr>
          <w:rFonts w:ascii="Arial" w:hAnsi="Arial" w:cs="Arial"/>
          <w:sz w:val="22"/>
          <w:szCs w:val="22"/>
          <w:lang w:eastAsia="pl-PL"/>
        </w:rPr>
        <w:t xml:space="preserve">, wniesionego w innej formie niż w pieniądzu albo w przypadku wnoszenia nowego zabezpieczenia należytego wykonania </w:t>
      </w:r>
      <w:r w:rsidR="00A028BB">
        <w:rPr>
          <w:rFonts w:ascii="Arial" w:hAnsi="Arial" w:cs="Arial"/>
          <w:sz w:val="22"/>
          <w:szCs w:val="22"/>
          <w:lang w:eastAsia="pl-PL"/>
        </w:rPr>
        <w:t>Umowy</w:t>
      </w:r>
      <w:r w:rsidRPr="00B05D45">
        <w:rPr>
          <w:rFonts w:ascii="Arial" w:hAnsi="Arial" w:cs="Arial"/>
          <w:sz w:val="22"/>
          <w:szCs w:val="22"/>
          <w:lang w:eastAsia="pl-PL"/>
        </w:rPr>
        <w:t xml:space="preserve">, w innej formie niż w pieniądzu, </w:t>
      </w:r>
      <w:r w:rsidRPr="00B05D45">
        <w:rPr>
          <w:rFonts w:ascii="Arial" w:hAnsi="Arial" w:cs="Arial"/>
          <w:iCs/>
          <w:sz w:val="22"/>
          <w:szCs w:val="22"/>
          <w:lang w:eastAsia="pl-PL"/>
        </w:rPr>
        <w:t xml:space="preserve">Wykonawca zobowiązany jest wnieść przedłużone albo nowe zabezpieczenie należytego wykonania </w:t>
      </w:r>
      <w:r w:rsidR="00A028BB">
        <w:rPr>
          <w:rFonts w:ascii="Arial" w:hAnsi="Arial" w:cs="Arial"/>
          <w:iCs/>
          <w:sz w:val="22"/>
          <w:szCs w:val="22"/>
          <w:lang w:eastAsia="pl-PL"/>
        </w:rPr>
        <w:t>Umowy</w:t>
      </w:r>
      <w:r w:rsidRPr="00B05D45">
        <w:rPr>
          <w:rFonts w:ascii="Arial" w:hAnsi="Arial" w:cs="Arial"/>
          <w:iCs/>
          <w:sz w:val="22"/>
          <w:szCs w:val="22"/>
          <w:lang w:eastAsia="pl-PL"/>
        </w:rPr>
        <w:t xml:space="preserve"> </w:t>
      </w:r>
      <w:r w:rsidRPr="00B05D45">
        <w:rPr>
          <w:rFonts w:ascii="Arial" w:hAnsi="Arial" w:cs="Arial"/>
          <w:sz w:val="22"/>
          <w:szCs w:val="22"/>
          <w:lang w:eastAsia="pl-PL"/>
        </w:rPr>
        <w:t>odpowiadające dotychczasowemu zabezpieczeniu</w:t>
      </w:r>
      <w:r w:rsidRPr="00B05D45">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t>
      </w:r>
      <w:r w:rsidR="00FC4391">
        <w:rPr>
          <w:rFonts w:ascii="Arial" w:hAnsi="Arial" w:cs="Arial"/>
          <w:iCs/>
          <w:sz w:val="22"/>
          <w:szCs w:val="22"/>
          <w:lang w:eastAsia="pl-PL"/>
        </w:rPr>
        <w:br/>
      </w:r>
      <w:r w:rsidRPr="00B05D45">
        <w:rPr>
          <w:rFonts w:ascii="Arial" w:hAnsi="Arial" w:cs="Arial"/>
          <w:iCs/>
          <w:sz w:val="22"/>
          <w:szCs w:val="22"/>
          <w:lang w:eastAsia="pl-PL"/>
        </w:rPr>
        <w:t>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B05D45">
        <w:rPr>
          <w:rFonts w:ascii="Arial" w:hAnsi="Arial" w:cs="Arial"/>
          <w:b/>
          <w:bCs/>
          <w:iCs/>
          <w:sz w:val="22"/>
          <w:szCs w:val="22"/>
          <w:lang w:eastAsia="pl-PL"/>
        </w:rPr>
        <w:t xml:space="preserve"> </w:t>
      </w:r>
      <w:r w:rsidRPr="00B05D45">
        <w:rPr>
          <w:rFonts w:ascii="Arial" w:hAnsi="Arial" w:cs="Arial"/>
          <w:bCs/>
          <w:iCs/>
          <w:sz w:val="22"/>
          <w:szCs w:val="22"/>
          <w:lang w:eastAsia="pl-PL"/>
        </w:rPr>
        <w:t>być zgodne z postanowieniami</w:t>
      </w:r>
      <w:r w:rsidRPr="00B05D45">
        <w:rPr>
          <w:rFonts w:ascii="Arial" w:hAnsi="Arial" w:cs="Arial"/>
          <w:b/>
          <w:bCs/>
          <w:iCs/>
          <w:sz w:val="22"/>
          <w:szCs w:val="22"/>
          <w:lang w:eastAsia="pl-PL"/>
        </w:rPr>
        <w:t xml:space="preserve"> </w:t>
      </w:r>
      <w:r w:rsidRPr="00B05D45">
        <w:rPr>
          <w:rFonts w:ascii="Arial" w:hAnsi="Arial" w:cs="Arial"/>
          <w:iCs/>
          <w:sz w:val="22"/>
          <w:szCs w:val="22"/>
          <w:lang w:eastAsia="pl-PL"/>
        </w:rPr>
        <w:t xml:space="preserve">SWZ, w tym </w:t>
      </w:r>
      <w:r w:rsidR="00A028BB">
        <w:rPr>
          <w:rFonts w:ascii="Arial" w:hAnsi="Arial" w:cs="Arial"/>
          <w:iCs/>
          <w:sz w:val="22"/>
          <w:szCs w:val="22"/>
          <w:lang w:eastAsia="pl-PL"/>
        </w:rPr>
        <w:t>Umowy</w:t>
      </w:r>
      <w:r>
        <w:rPr>
          <w:rFonts w:ascii="Arial" w:hAnsi="Arial" w:cs="Arial"/>
          <w:iCs/>
          <w:sz w:val="22"/>
          <w:szCs w:val="22"/>
          <w:lang w:eastAsia="pl-PL"/>
        </w:rPr>
        <w:t>.</w:t>
      </w:r>
    </w:p>
    <w:p w14:paraId="0E274DD1" w14:textId="75F994D2" w:rsidR="0011549D" w:rsidRPr="00DD54D0" w:rsidRDefault="00DD54D0">
      <w:pPr>
        <w:pStyle w:val="Tekstpodstawowywcity"/>
        <w:numPr>
          <w:ilvl w:val="0"/>
          <w:numId w:val="20"/>
        </w:numPr>
        <w:suppressAutoHyphens w:val="0"/>
        <w:spacing w:line="360" w:lineRule="auto"/>
        <w:ind w:left="-284"/>
        <w:rPr>
          <w:rFonts w:ascii="Arial" w:hAnsi="Arial" w:cs="Arial"/>
          <w:color w:val="FF0000"/>
          <w:sz w:val="22"/>
          <w:szCs w:val="22"/>
        </w:rPr>
      </w:pPr>
      <w:r w:rsidRPr="00DD54D0">
        <w:rPr>
          <w:rFonts w:ascii="Arial" w:hAnsi="Arial" w:cs="Arial"/>
          <w:sz w:val="22"/>
          <w:szCs w:val="22"/>
        </w:rPr>
        <w:t>Zamawiający zwróci Wykonawcy zabezpieczenie należytego wykonania Umowy w wysokości 70% w ciągu 30 dni od dnia wykonania przedmiotu Umowy i uznania przez Zamawiającego za należycie wykonany (co zostanie potwierdzone protokołem odbioru końcowego bez wad). Pozostała część zabezpieczenia w wysokości 30% zabezpieczenia należytego wykonania Umowy pozostanie na zabezpieczenie roszczeń z tytułu rękojmi za wady i gwarancji i  zostanie zwrócona nie później niż w 15 dniu po upływie okresu rękojmi za wady lub gwarancji, w zależności od tego, który z tych terminów upłynie później, pod warunkiem usunięcia wszystkich wad i usterek.</w:t>
      </w:r>
      <w:r w:rsidR="0011549D" w:rsidRPr="00DD54D0">
        <w:rPr>
          <w:rFonts w:ascii="Arial" w:hAnsi="Arial" w:cs="Arial"/>
          <w:sz w:val="22"/>
          <w:szCs w:val="22"/>
        </w:rPr>
        <w:t xml:space="preserve"> </w:t>
      </w:r>
    </w:p>
    <w:p w14:paraId="195E20CE" w14:textId="17702A69" w:rsidR="00024B75" w:rsidRPr="0076790A" w:rsidRDefault="0011549D" w:rsidP="0076790A">
      <w:pPr>
        <w:pStyle w:val="Tekstpodstawowywcity"/>
        <w:numPr>
          <w:ilvl w:val="0"/>
          <w:numId w:val="20"/>
        </w:numPr>
        <w:suppressAutoHyphens w:val="0"/>
        <w:spacing w:line="360" w:lineRule="auto"/>
        <w:ind w:left="-284"/>
        <w:rPr>
          <w:rFonts w:ascii="Arial" w:hAnsi="Arial" w:cs="Arial"/>
          <w:sz w:val="22"/>
          <w:szCs w:val="22"/>
        </w:rPr>
      </w:pPr>
      <w:r w:rsidRPr="0076790A">
        <w:rPr>
          <w:rFonts w:ascii="Arial" w:hAnsi="Arial" w:cs="Arial"/>
          <w:sz w:val="22"/>
          <w:szCs w:val="22"/>
        </w:rPr>
        <w:t xml:space="preserve">W przypadku zmiany (zwiększenia lub zmniejszenia) wysokości Wynagrodzenia, o którym mowa </w:t>
      </w:r>
      <w:r w:rsidR="00F2361A">
        <w:rPr>
          <w:rFonts w:ascii="Arial" w:hAnsi="Arial" w:cs="Arial"/>
          <w:sz w:val="22"/>
          <w:szCs w:val="22"/>
        </w:rPr>
        <w:br/>
      </w:r>
      <w:r w:rsidRPr="0076790A">
        <w:rPr>
          <w:rFonts w:ascii="Arial" w:hAnsi="Arial" w:cs="Arial"/>
          <w:sz w:val="22"/>
          <w:szCs w:val="22"/>
        </w:rPr>
        <w:t>w</w:t>
      </w:r>
      <w:r w:rsidR="00F2361A">
        <w:rPr>
          <w:rFonts w:ascii="Arial" w:hAnsi="Arial" w:cs="Arial"/>
          <w:sz w:val="22"/>
          <w:szCs w:val="22"/>
        </w:rPr>
        <w:t xml:space="preserve"> </w:t>
      </w:r>
      <w:r w:rsidRPr="0076790A">
        <w:rPr>
          <w:rFonts w:ascii="Arial" w:hAnsi="Arial" w:cs="Arial"/>
          <w:sz w:val="22"/>
          <w:szCs w:val="22"/>
        </w:rPr>
        <w:t xml:space="preserve">§ </w:t>
      </w:r>
      <w:r w:rsidR="0076790A" w:rsidRPr="0076790A">
        <w:rPr>
          <w:rFonts w:ascii="Arial" w:hAnsi="Arial" w:cs="Arial"/>
          <w:sz w:val="22"/>
          <w:szCs w:val="22"/>
        </w:rPr>
        <w:t>6</w:t>
      </w:r>
      <w:r w:rsidRPr="0076790A">
        <w:rPr>
          <w:rFonts w:ascii="Arial" w:hAnsi="Arial" w:cs="Arial"/>
          <w:sz w:val="22"/>
          <w:szCs w:val="22"/>
        </w:rPr>
        <w:t xml:space="preserve"> ust. 1 </w:t>
      </w:r>
      <w:r w:rsidR="00547770">
        <w:rPr>
          <w:rFonts w:ascii="Arial" w:hAnsi="Arial" w:cs="Arial"/>
          <w:sz w:val="22"/>
          <w:szCs w:val="22"/>
        </w:rPr>
        <w:t>pkt. 3</w:t>
      </w:r>
      <w:r w:rsidRPr="0076790A">
        <w:rPr>
          <w:rFonts w:ascii="Arial" w:hAnsi="Arial" w:cs="Arial"/>
          <w:sz w:val="22"/>
          <w:szCs w:val="22"/>
        </w:rPr>
        <w:t xml:space="preserve"> </w:t>
      </w:r>
      <w:r w:rsidR="00A028BB">
        <w:rPr>
          <w:rFonts w:ascii="Arial" w:hAnsi="Arial" w:cs="Arial"/>
          <w:sz w:val="22"/>
          <w:szCs w:val="22"/>
        </w:rPr>
        <w:t>Umowy</w:t>
      </w:r>
      <w:r w:rsidRPr="0076790A">
        <w:rPr>
          <w:rFonts w:ascii="Arial" w:hAnsi="Arial" w:cs="Arial"/>
          <w:sz w:val="22"/>
          <w:szCs w:val="22"/>
        </w:rPr>
        <w:t xml:space="preserve">, wartość zabezpieczenia należytego wykonania </w:t>
      </w:r>
      <w:r w:rsidR="00A028BB">
        <w:rPr>
          <w:rFonts w:ascii="Arial" w:hAnsi="Arial" w:cs="Arial"/>
          <w:sz w:val="22"/>
          <w:szCs w:val="22"/>
        </w:rPr>
        <w:t>Umowy</w:t>
      </w:r>
      <w:r w:rsidRPr="0076790A">
        <w:rPr>
          <w:rFonts w:ascii="Arial" w:hAnsi="Arial" w:cs="Arial"/>
          <w:sz w:val="22"/>
          <w:szCs w:val="22"/>
        </w:rPr>
        <w:t xml:space="preserve">, o którym mowa </w:t>
      </w:r>
      <w:r w:rsidR="00FC4391">
        <w:rPr>
          <w:rFonts w:ascii="Arial" w:hAnsi="Arial" w:cs="Arial"/>
          <w:sz w:val="22"/>
          <w:szCs w:val="22"/>
        </w:rPr>
        <w:br/>
      </w:r>
      <w:r w:rsidRPr="0076790A">
        <w:rPr>
          <w:rFonts w:ascii="Arial" w:hAnsi="Arial" w:cs="Arial"/>
          <w:sz w:val="22"/>
          <w:szCs w:val="22"/>
        </w:rPr>
        <w:t>w ust. 1 pozostaje bez zmiany.</w:t>
      </w:r>
      <w:r w:rsidRPr="0076790A" w:rsidDel="007E5E1F">
        <w:rPr>
          <w:rFonts w:ascii="Arial" w:hAnsi="Arial" w:cs="Arial"/>
          <w:sz w:val="22"/>
          <w:szCs w:val="22"/>
        </w:rPr>
        <w:t xml:space="preserve"> </w:t>
      </w:r>
    </w:p>
    <w:p w14:paraId="379B11C3" w14:textId="7809985C" w:rsidR="00CC73EB" w:rsidRPr="003D06EB" w:rsidRDefault="00CC73EB" w:rsidP="00CC73EB">
      <w:pPr>
        <w:spacing w:line="360" w:lineRule="auto"/>
        <w:jc w:val="center"/>
        <w:rPr>
          <w:rFonts w:ascii="Arial" w:hAnsi="Arial" w:cs="Arial"/>
          <w:b/>
          <w:sz w:val="22"/>
          <w:szCs w:val="22"/>
        </w:rPr>
      </w:pPr>
      <w:r w:rsidRPr="003D06EB">
        <w:rPr>
          <w:rFonts w:ascii="Arial" w:hAnsi="Arial" w:cs="Arial"/>
          <w:b/>
          <w:sz w:val="22"/>
          <w:szCs w:val="22"/>
        </w:rPr>
        <w:t xml:space="preserve">§ </w:t>
      </w:r>
      <w:r w:rsidR="006C0DA3">
        <w:rPr>
          <w:rFonts w:ascii="Arial" w:hAnsi="Arial" w:cs="Arial"/>
          <w:b/>
          <w:sz w:val="22"/>
          <w:szCs w:val="22"/>
        </w:rPr>
        <w:t>11</w:t>
      </w:r>
    </w:p>
    <w:p w14:paraId="530542AD" w14:textId="77777777" w:rsidR="00CC73EB" w:rsidRDefault="00CC73EB" w:rsidP="00CC73EB">
      <w:pPr>
        <w:spacing w:line="360" w:lineRule="auto"/>
        <w:jc w:val="center"/>
        <w:rPr>
          <w:rFonts w:ascii="Arial" w:hAnsi="Arial" w:cs="Arial"/>
          <w:b/>
          <w:sz w:val="22"/>
          <w:szCs w:val="22"/>
        </w:rPr>
      </w:pPr>
      <w:r w:rsidRPr="003D06EB">
        <w:rPr>
          <w:rFonts w:ascii="Arial" w:hAnsi="Arial" w:cs="Arial"/>
          <w:b/>
          <w:sz w:val="22"/>
          <w:szCs w:val="22"/>
        </w:rPr>
        <w:t>Poufność informacji</w:t>
      </w:r>
    </w:p>
    <w:p w14:paraId="0CB4A388" w14:textId="1B2AD5D1" w:rsidR="00CC73EB" w:rsidRPr="003D06EB" w:rsidRDefault="00CC73EB">
      <w:pPr>
        <w:pStyle w:val="Tekstpodstawowywcity"/>
        <w:numPr>
          <w:ilvl w:val="0"/>
          <w:numId w:val="27"/>
        </w:numPr>
        <w:suppressAutoHyphens w:val="0"/>
        <w:spacing w:line="360" w:lineRule="auto"/>
        <w:ind w:left="-284"/>
        <w:rPr>
          <w:rFonts w:ascii="Arial" w:hAnsi="Arial" w:cs="Arial"/>
          <w:sz w:val="22"/>
          <w:szCs w:val="22"/>
        </w:rPr>
      </w:pPr>
      <w:r w:rsidRPr="003D06EB">
        <w:rPr>
          <w:rFonts w:ascii="Arial" w:hAnsi="Arial" w:cs="Arial"/>
          <w:sz w:val="22"/>
          <w:szCs w:val="22"/>
        </w:rPr>
        <w:t xml:space="preserve">Wykonawca zobowiązuje się zachować w poufności i nie ujawniać osobom trzecim wszelkich dokumentów, materiałów, informacji (zwanych dalej Informacjami), uzyskanymi w związku z realizacją </w:t>
      </w:r>
      <w:r w:rsidR="00A028BB">
        <w:rPr>
          <w:rFonts w:ascii="Arial" w:hAnsi="Arial" w:cs="Arial"/>
          <w:sz w:val="22"/>
          <w:szCs w:val="22"/>
        </w:rPr>
        <w:t>Umowy</w:t>
      </w:r>
      <w:r w:rsidRPr="003D06EB">
        <w:rPr>
          <w:rFonts w:ascii="Arial" w:hAnsi="Arial" w:cs="Arial"/>
          <w:sz w:val="22"/>
          <w:szCs w:val="22"/>
        </w:rPr>
        <w:t>, których ujawnienie mogłoby narazić drugą Stronę na szkodę majątkową lub niemajątkową.</w:t>
      </w:r>
    </w:p>
    <w:p w14:paraId="08F25E2B" w14:textId="3E9C543F" w:rsidR="00CC73EB" w:rsidRPr="003D06EB" w:rsidRDefault="00CC73EB">
      <w:pPr>
        <w:pStyle w:val="Tekstpodstawowywcity"/>
        <w:numPr>
          <w:ilvl w:val="0"/>
          <w:numId w:val="27"/>
        </w:numPr>
        <w:suppressAutoHyphens w:val="0"/>
        <w:spacing w:line="360" w:lineRule="auto"/>
        <w:ind w:left="-284"/>
        <w:rPr>
          <w:rFonts w:ascii="Arial" w:hAnsi="Arial" w:cs="Arial"/>
          <w:sz w:val="22"/>
          <w:szCs w:val="22"/>
        </w:rPr>
      </w:pPr>
      <w:r w:rsidRPr="003D06EB">
        <w:rPr>
          <w:rFonts w:ascii="Arial" w:hAnsi="Arial" w:cs="Arial"/>
          <w:sz w:val="22"/>
          <w:szCs w:val="22"/>
        </w:rPr>
        <w:t xml:space="preserve">Wykorzystanie Informacji, o których mowa w ust. 1 w innych celach, niż określonych w </w:t>
      </w:r>
      <w:r w:rsidR="00A028BB">
        <w:rPr>
          <w:rFonts w:ascii="Arial" w:hAnsi="Arial" w:cs="Arial"/>
          <w:sz w:val="22"/>
          <w:szCs w:val="22"/>
        </w:rPr>
        <w:t>Umowie</w:t>
      </w:r>
      <w:r w:rsidRPr="003D06EB">
        <w:rPr>
          <w:rFonts w:ascii="Arial" w:hAnsi="Arial" w:cs="Arial"/>
          <w:sz w:val="22"/>
          <w:szCs w:val="22"/>
        </w:rPr>
        <w:t>, jak również ich publikacja, nie są dopuszczalne bez uprzedniej pisemnej zgody drugiej ze Stron.</w:t>
      </w:r>
    </w:p>
    <w:p w14:paraId="55134F38" w14:textId="77777777" w:rsidR="00CC73EB" w:rsidRPr="003D06EB" w:rsidRDefault="00CC73EB">
      <w:pPr>
        <w:pStyle w:val="Tekstpodstawowywcity"/>
        <w:numPr>
          <w:ilvl w:val="0"/>
          <w:numId w:val="27"/>
        </w:numPr>
        <w:suppressAutoHyphens w:val="0"/>
        <w:spacing w:line="360" w:lineRule="auto"/>
        <w:ind w:left="-284"/>
        <w:rPr>
          <w:rFonts w:ascii="Arial" w:hAnsi="Arial" w:cs="Arial"/>
          <w:sz w:val="22"/>
          <w:szCs w:val="22"/>
        </w:rPr>
      </w:pPr>
      <w:r w:rsidRPr="003D06EB">
        <w:rPr>
          <w:rFonts w:ascii="Arial" w:hAnsi="Arial" w:cs="Arial"/>
          <w:sz w:val="22"/>
          <w:szCs w:val="22"/>
        </w:rPr>
        <w:t>Obowiązek określony w ust. 1 nie dotyczy Informacji powszechnie znanych oraz udostępnienia Informacji na podstawie bezwzględnie obowiązujących przepisów prawa.</w:t>
      </w:r>
    </w:p>
    <w:p w14:paraId="60D2E8A4" w14:textId="64918E5E" w:rsidR="00CC73EB" w:rsidRPr="003D06EB" w:rsidRDefault="00CC73EB">
      <w:pPr>
        <w:pStyle w:val="Tekstpodstawowywcity"/>
        <w:numPr>
          <w:ilvl w:val="0"/>
          <w:numId w:val="27"/>
        </w:numPr>
        <w:suppressAutoHyphens w:val="0"/>
        <w:spacing w:line="360" w:lineRule="auto"/>
        <w:ind w:left="-284"/>
        <w:rPr>
          <w:rFonts w:ascii="Arial" w:hAnsi="Arial" w:cs="Arial"/>
          <w:sz w:val="22"/>
          <w:szCs w:val="22"/>
        </w:rPr>
      </w:pPr>
      <w:r w:rsidRPr="003D06EB">
        <w:rPr>
          <w:rFonts w:ascii="Arial" w:hAnsi="Arial" w:cs="Arial"/>
          <w:sz w:val="22"/>
          <w:szCs w:val="22"/>
        </w:rPr>
        <w:t xml:space="preserve">Wykonawca dołoży należytej staranności, aby zapobiec ujawnieniu lub korzystaniu przez osoby trzecie z Informacji Zamawiającego podlegających ochronie. Wykonawca zobowiązuje się ograniczyć dostęp do Informacji, wyłącznie do tych pracowników lub współpracowników, którym Informacje te są niezbędne do wykonania czynności na rzecz Zamawiającego i którzy przyjęli obowiązki wynikające z </w:t>
      </w:r>
      <w:r w:rsidR="00A028BB">
        <w:rPr>
          <w:rFonts w:ascii="Arial" w:hAnsi="Arial" w:cs="Arial"/>
          <w:sz w:val="22"/>
          <w:szCs w:val="22"/>
        </w:rPr>
        <w:t>Umowy</w:t>
      </w:r>
      <w:r w:rsidRPr="003D06EB">
        <w:rPr>
          <w:rFonts w:ascii="Arial" w:hAnsi="Arial" w:cs="Arial"/>
          <w:sz w:val="22"/>
          <w:szCs w:val="22"/>
        </w:rPr>
        <w:t>.</w:t>
      </w:r>
    </w:p>
    <w:p w14:paraId="1633B87E" w14:textId="563CF6E9" w:rsidR="00CC73EB" w:rsidRPr="003F1A81" w:rsidRDefault="00CC73EB">
      <w:pPr>
        <w:pStyle w:val="Tekstpodstawowywcity"/>
        <w:numPr>
          <w:ilvl w:val="0"/>
          <w:numId w:val="27"/>
        </w:numPr>
        <w:suppressAutoHyphens w:val="0"/>
        <w:spacing w:line="360" w:lineRule="auto"/>
        <w:ind w:left="-284"/>
        <w:rPr>
          <w:rFonts w:ascii="Arial" w:hAnsi="Arial" w:cs="Arial"/>
          <w:sz w:val="22"/>
          <w:szCs w:val="22"/>
        </w:rPr>
      </w:pPr>
      <w:r w:rsidRPr="003D06EB">
        <w:rPr>
          <w:rFonts w:ascii="Arial" w:hAnsi="Arial" w:cs="Arial"/>
          <w:sz w:val="22"/>
          <w:szCs w:val="22"/>
        </w:rPr>
        <w:t xml:space="preserve">Wykonawca zobowiązuje się do zapoznania w sposób udokumentowany zarówno siebie jak i wszystkie osoby realizujące w jego imieniu przedmiot </w:t>
      </w:r>
      <w:r w:rsidR="00A028BB">
        <w:rPr>
          <w:rFonts w:ascii="Arial" w:hAnsi="Arial" w:cs="Arial"/>
          <w:sz w:val="22"/>
          <w:szCs w:val="22"/>
        </w:rPr>
        <w:t>Umowy</w:t>
      </w:r>
      <w:r w:rsidRPr="003D06EB">
        <w:rPr>
          <w:rFonts w:ascii="Arial" w:hAnsi="Arial" w:cs="Arial"/>
          <w:sz w:val="22"/>
          <w:szCs w:val="22"/>
        </w:rPr>
        <w:t xml:space="preserve"> z dokumentem pn. „Polityka Bezpieczeństwa Informacji w PKP Polskie Linie Kolejowe S.A. dla Partnerów Biznesowych Spółki SZBI-Ibi-1a”,  dostę</w:t>
      </w:r>
      <w:r>
        <w:rPr>
          <w:rFonts w:ascii="Arial" w:hAnsi="Arial" w:cs="Arial"/>
          <w:sz w:val="22"/>
          <w:szCs w:val="22"/>
        </w:rPr>
        <w:t xml:space="preserve">pnym na stronie internetowej </w:t>
      </w:r>
      <w:r w:rsidRPr="003D06EB">
        <w:rPr>
          <w:rFonts w:ascii="Arial" w:hAnsi="Arial" w:cs="Arial"/>
          <w:sz w:val="22"/>
          <w:szCs w:val="22"/>
        </w:rPr>
        <w:t xml:space="preserve">PLK </w:t>
      </w:r>
      <w:r>
        <w:rPr>
          <w:rFonts w:ascii="Arial" w:hAnsi="Arial" w:cs="Arial"/>
          <w:sz w:val="22"/>
          <w:szCs w:val="22"/>
        </w:rPr>
        <w:t xml:space="preserve">SA </w:t>
      </w:r>
      <w:hyperlink r:id="rId10" w:tooltip="https://www.plk-sa.pl/klienci-i-kontrahenci/bezpieczenstwo-informacji-spolki" w:history="1">
        <w:r w:rsidRPr="00AD7D45">
          <w:rPr>
            <w:rStyle w:val="Hipercze"/>
            <w:rFonts w:ascii="Arial" w:hAnsi="Arial" w:cs="Arial"/>
            <w:sz w:val="22"/>
            <w:szCs w:val="22"/>
          </w:rPr>
          <w:t>https://www.plk-sa.pl/klienci-i-kontrahenci/bezpieczenstwo-informacji-spolki</w:t>
        </w:r>
      </w:hyperlink>
      <w:r>
        <w:rPr>
          <w:rFonts w:ascii="Arial" w:hAnsi="Arial" w:cs="Arial"/>
          <w:sz w:val="22"/>
          <w:szCs w:val="22"/>
        </w:rPr>
        <w:t>.</w:t>
      </w:r>
    </w:p>
    <w:p w14:paraId="7238DD7A" w14:textId="3F092A76" w:rsidR="00CC73EB" w:rsidRPr="003D06EB" w:rsidRDefault="00CC73EB" w:rsidP="00CC73EB">
      <w:pPr>
        <w:spacing w:line="360" w:lineRule="auto"/>
        <w:jc w:val="center"/>
        <w:rPr>
          <w:rFonts w:ascii="Arial" w:hAnsi="Arial" w:cs="Arial"/>
          <w:b/>
          <w:sz w:val="22"/>
          <w:szCs w:val="22"/>
        </w:rPr>
      </w:pPr>
      <w:r w:rsidRPr="003D06EB">
        <w:rPr>
          <w:rFonts w:ascii="Arial" w:hAnsi="Arial" w:cs="Arial"/>
          <w:b/>
          <w:sz w:val="22"/>
          <w:szCs w:val="22"/>
        </w:rPr>
        <w:t xml:space="preserve">§ </w:t>
      </w:r>
      <w:r w:rsidR="006C0DA3">
        <w:rPr>
          <w:rFonts w:ascii="Arial" w:hAnsi="Arial" w:cs="Arial"/>
          <w:b/>
          <w:sz w:val="22"/>
          <w:szCs w:val="22"/>
        </w:rPr>
        <w:t>12</w:t>
      </w:r>
    </w:p>
    <w:p w14:paraId="0A958A55" w14:textId="6C30A00D" w:rsidR="00CC73EB" w:rsidRPr="003D06EB" w:rsidRDefault="00CC73EB" w:rsidP="00CC73EB">
      <w:pPr>
        <w:spacing w:line="360" w:lineRule="auto"/>
        <w:jc w:val="center"/>
        <w:outlineLvl w:val="1"/>
        <w:rPr>
          <w:rFonts w:ascii="Arial" w:hAnsi="Arial" w:cs="Arial"/>
          <w:sz w:val="22"/>
          <w:szCs w:val="22"/>
        </w:rPr>
      </w:pPr>
      <w:r w:rsidRPr="003D06EB">
        <w:rPr>
          <w:rFonts w:ascii="Arial" w:hAnsi="Arial" w:cs="Arial"/>
          <w:b/>
          <w:sz w:val="22"/>
          <w:szCs w:val="22"/>
        </w:rPr>
        <w:t xml:space="preserve">Obowiązek informacyjny realizowany przez Zamawiającego wobec Wykonawcy/osób podpisujących </w:t>
      </w:r>
      <w:r w:rsidR="00A028BB">
        <w:rPr>
          <w:rFonts w:ascii="Arial" w:hAnsi="Arial" w:cs="Arial"/>
          <w:b/>
          <w:sz w:val="22"/>
          <w:szCs w:val="22"/>
        </w:rPr>
        <w:t>Umowę</w:t>
      </w:r>
      <w:r w:rsidRPr="003D06EB">
        <w:rPr>
          <w:rFonts w:ascii="Arial" w:hAnsi="Arial" w:cs="Arial"/>
          <w:b/>
          <w:sz w:val="22"/>
          <w:szCs w:val="22"/>
        </w:rPr>
        <w:t xml:space="preserve"> w imieniu Wykonawcy i osób trzecich</w:t>
      </w:r>
    </w:p>
    <w:p w14:paraId="6ABD3E98" w14:textId="77777777" w:rsidR="00CC73EB" w:rsidRPr="003D06EB" w:rsidRDefault="00CC73EB">
      <w:pPr>
        <w:pStyle w:val="Akapitzlist"/>
        <w:numPr>
          <w:ilvl w:val="0"/>
          <w:numId w:val="31"/>
        </w:numPr>
        <w:tabs>
          <w:tab w:val="left" w:pos="426"/>
        </w:tabs>
        <w:overflowPunct w:val="0"/>
        <w:autoSpaceDE w:val="0"/>
        <w:autoSpaceDN w:val="0"/>
        <w:adjustRightInd w:val="0"/>
        <w:spacing w:line="360" w:lineRule="auto"/>
        <w:ind w:left="-198" w:hanging="426"/>
        <w:textAlignment w:val="baseline"/>
        <w:rPr>
          <w:rFonts w:ascii="Arial" w:eastAsia="Calibri" w:hAnsi="Arial" w:cs="Arial"/>
          <w:sz w:val="22"/>
          <w:szCs w:val="22"/>
        </w:rPr>
      </w:pPr>
      <w:r w:rsidRPr="003D06EB">
        <w:rPr>
          <w:rFonts w:ascii="Arial" w:eastAsia="Calibri" w:hAnsi="Arial" w:cs="Arial"/>
          <w:sz w:val="22"/>
          <w:szCs w:val="22"/>
        </w:rPr>
        <w:t>Zamawiający,</w:t>
      </w:r>
      <w:r w:rsidRPr="003D06EB">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3D06EB">
        <w:rPr>
          <w:rStyle w:val="Odwoanieprzypisudolnego"/>
          <w:rFonts w:ascii="Arial" w:eastAsia="Calibri" w:hAnsi="Arial" w:cs="Arial"/>
          <w:color w:val="000000"/>
          <w:sz w:val="22"/>
          <w:szCs w:val="22"/>
        </w:rPr>
        <w:footnoteReference w:id="1"/>
      </w:r>
      <w:r w:rsidRPr="003D06EB">
        <w:rPr>
          <w:rFonts w:ascii="Arial" w:eastAsia="Calibri" w:hAnsi="Arial" w:cs="Arial"/>
          <w:color w:val="000000"/>
          <w:sz w:val="22"/>
          <w:szCs w:val="22"/>
        </w:rPr>
        <w:t>, że:</w:t>
      </w:r>
    </w:p>
    <w:p w14:paraId="791733DE" w14:textId="77777777" w:rsidR="00CC73EB" w:rsidRPr="003D06EB" w:rsidRDefault="00CC73EB">
      <w:pPr>
        <w:numPr>
          <w:ilvl w:val="0"/>
          <w:numId w:val="28"/>
        </w:numPr>
        <w:tabs>
          <w:tab w:val="left" w:pos="6660"/>
        </w:tabs>
        <w:spacing w:line="360" w:lineRule="auto"/>
        <w:ind w:left="198" w:hanging="425"/>
        <w:rPr>
          <w:rFonts w:ascii="Arial" w:eastAsia="Calibri" w:hAnsi="Arial" w:cs="Arial"/>
          <w:color w:val="000000"/>
          <w:sz w:val="22"/>
          <w:szCs w:val="22"/>
        </w:rPr>
      </w:pPr>
      <w:r w:rsidRPr="003D06EB">
        <w:rPr>
          <w:rFonts w:ascii="Arial" w:eastAsia="Calibri" w:hAnsi="Arial" w:cs="Arial"/>
          <w:color w:val="000000"/>
          <w:sz w:val="22"/>
          <w:szCs w:val="22"/>
        </w:rPr>
        <w:t>Administratorem Danych Osobowych jest PKP Polskie Linie Kolejowe Spółka Akcyjna, zwana dalej Zamawiającym, z siedzibą pod adresem: 03-734, Warszawa, ul. Targowa 74;</w:t>
      </w:r>
    </w:p>
    <w:p w14:paraId="0A2DC603" w14:textId="77777777" w:rsidR="00CC73EB" w:rsidRPr="003D06EB" w:rsidRDefault="00CC73EB">
      <w:pPr>
        <w:numPr>
          <w:ilvl w:val="0"/>
          <w:numId w:val="28"/>
        </w:numPr>
        <w:tabs>
          <w:tab w:val="left" w:pos="6660"/>
        </w:tabs>
        <w:spacing w:line="360" w:lineRule="auto"/>
        <w:ind w:left="198" w:hanging="425"/>
        <w:rPr>
          <w:rFonts w:ascii="Arial" w:eastAsia="Calibri" w:hAnsi="Arial" w:cs="Arial"/>
          <w:color w:val="000000"/>
          <w:sz w:val="22"/>
          <w:szCs w:val="22"/>
        </w:rPr>
      </w:pPr>
      <w:r w:rsidRPr="003D06EB">
        <w:rPr>
          <w:rFonts w:ascii="Arial" w:eastAsia="Calibri" w:hAnsi="Arial" w:cs="Arial"/>
          <w:color w:val="000000"/>
          <w:sz w:val="22"/>
          <w:szCs w:val="22"/>
        </w:rPr>
        <w:t xml:space="preserve">w Spółce funkcjonuje adres e-mail: </w:t>
      </w:r>
      <w:hyperlink r:id="rId11" w:history="1">
        <w:r w:rsidRPr="003D06EB">
          <w:rPr>
            <w:rFonts w:ascii="Arial" w:eastAsia="Calibri" w:hAnsi="Arial" w:cs="Arial"/>
            <w:color w:val="000000"/>
            <w:sz w:val="22"/>
            <w:szCs w:val="22"/>
          </w:rPr>
          <w:t>iod.plk@plk-sa.pl</w:t>
        </w:r>
      </w:hyperlink>
      <w:r w:rsidRPr="003D06EB">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9120608" w14:textId="77777777" w:rsidR="00CC73EB" w:rsidRPr="003D06EB" w:rsidRDefault="00CC73EB">
      <w:pPr>
        <w:numPr>
          <w:ilvl w:val="0"/>
          <w:numId w:val="28"/>
        </w:numPr>
        <w:tabs>
          <w:tab w:val="left" w:pos="6660"/>
        </w:tabs>
        <w:spacing w:line="360" w:lineRule="auto"/>
        <w:ind w:left="198" w:hanging="425"/>
        <w:rPr>
          <w:rFonts w:ascii="Arial" w:hAnsi="Arial" w:cs="Arial"/>
          <w:color w:val="000000" w:themeColor="text1"/>
          <w:sz w:val="22"/>
          <w:szCs w:val="22"/>
        </w:rPr>
      </w:pPr>
      <w:r w:rsidRPr="003D06EB">
        <w:rPr>
          <w:rFonts w:ascii="Arial" w:hAnsi="Arial" w:cs="Arial"/>
          <w:color w:val="000000" w:themeColor="text1"/>
          <w:sz w:val="22"/>
          <w:szCs w:val="22"/>
        </w:rPr>
        <w:t>dane osobowe będą przetwarzane w celu:</w:t>
      </w:r>
    </w:p>
    <w:p w14:paraId="637E296F" w14:textId="1FDAE197" w:rsidR="00CC73EB" w:rsidRPr="003D06EB" w:rsidRDefault="00CC73EB">
      <w:pPr>
        <w:numPr>
          <w:ilvl w:val="0"/>
          <w:numId w:val="30"/>
        </w:numPr>
        <w:tabs>
          <w:tab w:val="left" w:pos="6660"/>
        </w:tabs>
        <w:spacing w:line="360" w:lineRule="auto"/>
        <w:ind w:left="510" w:hanging="283"/>
        <w:contextualSpacing/>
        <w:rPr>
          <w:rFonts w:ascii="Arial" w:hAnsi="Arial" w:cs="Arial"/>
          <w:color w:val="000000" w:themeColor="text1"/>
          <w:sz w:val="22"/>
          <w:szCs w:val="22"/>
        </w:rPr>
      </w:pPr>
      <w:r w:rsidRPr="003D06EB">
        <w:rPr>
          <w:rFonts w:ascii="Arial" w:hAnsi="Arial" w:cs="Arial"/>
          <w:color w:val="000000" w:themeColor="text1"/>
          <w:sz w:val="22"/>
          <w:szCs w:val="22"/>
        </w:rPr>
        <w:t xml:space="preserve">zapewnienia sprawnej i prawidłowej realizacji </w:t>
      </w:r>
      <w:r w:rsidR="00A028BB">
        <w:rPr>
          <w:rFonts w:ascii="Arial" w:hAnsi="Arial" w:cs="Arial"/>
          <w:color w:val="000000" w:themeColor="text1"/>
          <w:sz w:val="22"/>
          <w:szCs w:val="22"/>
        </w:rPr>
        <w:t>Umowy</w:t>
      </w:r>
      <w:r w:rsidRPr="003D06EB">
        <w:rPr>
          <w:rFonts w:ascii="Arial" w:hAnsi="Arial" w:cs="Arial"/>
          <w:color w:val="000000" w:themeColor="text1"/>
          <w:sz w:val="22"/>
          <w:szCs w:val="22"/>
        </w:rPr>
        <w:t>;</w:t>
      </w:r>
    </w:p>
    <w:p w14:paraId="7A0880EE" w14:textId="77777777" w:rsidR="00CC73EB" w:rsidRPr="003D06EB" w:rsidRDefault="00CC73EB">
      <w:pPr>
        <w:numPr>
          <w:ilvl w:val="0"/>
          <w:numId w:val="30"/>
        </w:numPr>
        <w:tabs>
          <w:tab w:val="left" w:pos="6660"/>
        </w:tabs>
        <w:spacing w:line="360" w:lineRule="auto"/>
        <w:ind w:left="510" w:hanging="283"/>
        <w:contextualSpacing/>
        <w:rPr>
          <w:rFonts w:ascii="Arial" w:hAnsi="Arial" w:cs="Arial"/>
          <w:color w:val="000000" w:themeColor="text1"/>
          <w:sz w:val="22"/>
          <w:szCs w:val="22"/>
        </w:rPr>
      </w:pPr>
      <w:r w:rsidRPr="003D06EB">
        <w:rPr>
          <w:rFonts w:ascii="Arial" w:hAnsi="Arial" w:cs="Arial"/>
          <w:color w:val="000000" w:themeColor="text1"/>
          <w:sz w:val="22"/>
          <w:szCs w:val="22"/>
        </w:rPr>
        <w:t>przechowywania dokumentacji postępowania o udzielenie Zamówienia na wypadek kontroli prowadzonej przez uprawnione organy i podmioty;</w:t>
      </w:r>
    </w:p>
    <w:p w14:paraId="33472319" w14:textId="77777777" w:rsidR="00CC73EB" w:rsidRPr="003D06EB" w:rsidRDefault="00CC73EB">
      <w:pPr>
        <w:numPr>
          <w:ilvl w:val="0"/>
          <w:numId w:val="30"/>
        </w:numPr>
        <w:tabs>
          <w:tab w:val="left" w:pos="6660"/>
        </w:tabs>
        <w:spacing w:line="360" w:lineRule="auto"/>
        <w:ind w:left="510" w:hanging="283"/>
        <w:contextualSpacing/>
        <w:rPr>
          <w:rFonts w:ascii="Arial" w:hAnsi="Arial" w:cs="Arial"/>
          <w:color w:val="000000" w:themeColor="text1"/>
          <w:sz w:val="22"/>
          <w:szCs w:val="22"/>
        </w:rPr>
      </w:pPr>
      <w:r w:rsidRPr="003D06EB">
        <w:rPr>
          <w:rFonts w:ascii="Arial" w:hAnsi="Arial" w:cs="Arial"/>
          <w:color w:val="000000" w:themeColor="text1"/>
          <w:sz w:val="22"/>
          <w:szCs w:val="22"/>
        </w:rPr>
        <w:t>przekazania dokumentacji postępowania o udzielenie Zamówienia do archiwum, a następnie jej zbrakowania (trwałego usunięcia i zniszczenia);</w:t>
      </w:r>
    </w:p>
    <w:p w14:paraId="4B1A3AA4" w14:textId="31614467" w:rsidR="00CC73EB" w:rsidRPr="003D06EB" w:rsidRDefault="00CC73EB" w:rsidP="00CC73EB">
      <w:pPr>
        <w:tabs>
          <w:tab w:val="left" w:pos="6660"/>
        </w:tabs>
        <w:spacing w:line="360" w:lineRule="auto"/>
        <w:ind w:left="720"/>
        <w:rPr>
          <w:rFonts w:ascii="Arial" w:eastAsia="Calibri" w:hAnsi="Arial" w:cs="Arial"/>
          <w:color w:val="000000"/>
          <w:sz w:val="22"/>
          <w:szCs w:val="22"/>
        </w:rPr>
      </w:pPr>
      <w:r w:rsidRPr="003D06EB">
        <w:rPr>
          <w:rFonts w:ascii="Arial" w:eastAsia="Calibri" w:hAnsi="Arial" w:cs="Arial"/>
          <w:color w:val="000000"/>
          <w:sz w:val="22"/>
          <w:szCs w:val="22"/>
        </w:rPr>
        <w:t xml:space="preserve">w zakresie: dane zwykłe – imię, nazwisko, zajmowane stanowisko, miejsce pracy oraz posiadane kwalifikacje zawodowe wymagane do realizacji </w:t>
      </w:r>
      <w:r w:rsidR="00A028BB">
        <w:rPr>
          <w:rFonts w:ascii="Arial" w:eastAsia="Calibri" w:hAnsi="Arial" w:cs="Arial"/>
          <w:color w:val="000000"/>
          <w:sz w:val="22"/>
          <w:szCs w:val="22"/>
        </w:rPr>
        <w:t>Umowy</w:t>
      </w:r>
      <w:r w:rsidRPr="003D06EB">
        <w:rPr>
          <w:rFonts w:ascii="Arial" w:eastAsia="Calibri" w:hAnsi="Arial" w:cs="Arial"/>
          <w:color w:val="000000"/>
          <w:sz w:val="22"/>
          <w:szCs w:val="22"/>
        </w:rPr>
        <w:t xml:space="preserve">, a także w przypadku złożenia pełnomocnictwa, </w:t>
      </w:r>
      <w:r w:rsidRPr="003D06EB">
        <w:rPr>
          <w:rFonts w:ascii="Arial" w:hAnsi="Arial" w:cs="Arial"/>
          <w:color w:val="000000" w:themeColor="text1"/>
          <w:sz w:val="22"/>
          <w:szCs w:val="22"/>
        </w:rPr>
        <w:t xml:space="preserve">oświadczeń i innych dokumentów </w:t>
      </w:r>
      <w:r w:rsidRPr="003D06EB">
        <w:rPr>
          <w:rFonts w:ascii="Arial" w:eastAsia="Calibri" w:hAnsi="Arial" w:cs="Arial"/>
          <w:color w:val="000000"/>
          <w:sz w:val="22"/>
          <w:szCs w:val="22"/>
        </w:rPr>
        <w:t>– dane osobowe w nim zawarte;</w:t>
      </w:r>
    </w:p>
    <w:p w14:paraId="48488722" w14:textId="76640E8D" w:rsidR="00CC73EB" w:rsidRPr="003D06EB" w:rsidRDefault="00CC73EB">
      <w:pPr>
        <w:numPr>
          <w:ilvl w:val="0"/>
          <w:numId w:val="28"/>
        </w:numPr>
        <w:tabs>
          <w:tab w:val="left" w:pos="6660"/>
        </w:tabs>
        <w:spacing w:line="360" w:lineRule="auto"/>
        <w:ind w:left="198" w:hanging="425"/>
        <w:rPr>
          <w:rFonts w:ascii="Arial" w:eastAsia="Calibri" w:hAnsi="Arial" w:cs="Arial"/>
          <w:color w:val="000000"/>
          <w:sz w:val="22"/>
          <w:szCs w:val="22"/>
        </w:rPr>
      </w:pPr>
      <w:r w:rsidRPr="003D06EB">
        <w:rPr>
          <w:rFonts w:ascii="Arial" w:eastAsia="Calibri" w:hAnsi="Arial" w:cs="Arial"/>
          <w:color w:val="000000"/>
          <w:sz w:val="22"/>
          <w:szCs w:val="22"/>
        </w:rPr>
        <w:t xml:space="preserve">podstawą prawną przetwarzania danych osobowych przez Zamawiającego jest art. 6 ust. 1 lit. c i f RODO, przy czym za prawnie uzasadniony interes Spółki wskazuje się konieczność zawarcia </w:t>
      </w:r>
      <w:r w:rsidR="00A028BB">
        <w:rPr>
          <w:rFonts w:ascii="Arial" w:eastAsia="Calibri" w:hAnsi="Arial" w:cs="Arial"/>
          <w:color w:val="000000"/>
          <w:sz w:val="22"/>
          <w:szCs w:val="22"/>
        </w:rPr>
        <w:t>Umowy</w:t>
      </w:r>
      <w:r w:rsidRPr="003D06EB">
        <w:rPr>
          <w:rFonts w:ascii="Arial" w:eastAsia="Calibri" w:hAnsi="Arial" w:cs="Arial"/>
          <w:color w:val="000000"/>
          <w:sz w:val="22"/>
          <w:szCs w:val="22"/>
        </w:rPr>
        <w:t xml:space="preserve"> i jej właściwą realizację, zgodnie zobowiązującymi w tym zakresie przepisami;</w:t>
      </w:r>
    </w:p>
    <w:p w14:paraId="21751039" w14:textId="77777777" w:rsidR="00CC73EB" w:rsidRPr="003D06EB" w:rsidRDefault="00CC73EB">
      <w:pPr>
        <w:numPr>
          <w:ilvl w:val="0"/>
          <w:numId w:val="28"/>
        </w:numPr>
        <w:tabs>
          <w:tab w:val="left" w:pos="6660"/>
        </w:tabs>
        <w:spacing w:line="360" w:lineRule="auto"/>
        <w:ind w:left="652" w:hanging="425"/>
        <w:rPr>
          <w:rFonts w:ascii="Arial" w:hAnsi="Arial" w:cs="Arial"/>
          <w:color w:val="000000" w:themeColor="text1"/>
          <w:sz w:val="22"/>
          <w:szCs w:val="22"/>
        </w:rPr>
      </w:pPr>
      <w:r w:rsidRPr="003D06EB">
        <w:rPr>
          <w:rFonts w:ascii="Arial" w:hAnsi="Arial" w:cs="Arial"/>
          <w:color w:val="000000" w:themeColor="text1"/>
          <w:sz w:val="22"/>
          <w:szCs w:val="22"/>
        </w:rPr>
        <w:t>dane osobowe mogą być udostępniane innym odbiorcom na podstawie przepisów prawa, w szczególności podmiotom przetwarzającym na podstawie zawartych umów;</w:t>
      </w:r>
    </w:p>
    <w:p w14:paraId="22FC31A0" w14:textId="77777777" w:rsidR="00CC73EB" w:rsidRPr="003D06EB" w:rsidRDefault="00CC73EB">
      <w:pPr>
        <w:numPr>
          <w:ilvl w:val="0"/>
          <w:numId w:val="28"/>
        </w:numPr>
        <w:tabs>
          <w:tab w:val="left" w:pos="6660"/>
        </w:tabs>
        <w:spacing w:line="360" w:lineRule="auto"/>
        <w:ind w:left="652" w:hanging="425"/>
        <w:rPr>
          <w:rFonts w:ascii="Arial" w:hAnsi="Arial" w:cs="Arial"/>
          <w:color w:val="000000" w:themeColor="text1"/>
          <w:sz w:val="22"/>
          <w:szCs w:val="22"/>
        </w:rPr>
      </w:pPr>
      <w:r w:rsidRPr="003D06EB">
        <w:rPr>
          <w:rFonts w:ascii="Arial" w:hAnsi="Arial" w:cs="Arial"/>
          <w:color w:val="000000" w:themeColor="text1"/>
          <w:sz w:val="22"/>
          <w:szCs w:val="22"/>
        </w:rPr>
        <w:t xml:space="preserve">dane osobowe </w:t>
      </w:r>
      <w:r w:rsidRPr="003D06EB">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40089593" w14:textId="77777777" w:rsidR="00CC73EB" w:rsidRPr="003D06EB" w:rsidRDefault="00CC73EB">
      <w:pPr>
        <w:pStyle w:val="Tekstblokowy"/>
        <w:numPr>
          <w:ilvl w:val="1"/>
          <w:numId w:val="29"/>
        </w:numPr>
        <w:tabs>
          <w:tab w:val="left" w:pos="1276"/>
        </w:tabs>
        <w:spacing w:after="0" w:line="360" w:lineRule="auto"/>
        <w:ind w:left="907" w:right="0" w:hanging="283"/>
        <w:jc w:val="left"/>
        <w:rPr>
          <w:sz w:val="22"/>
          <w:szCs w:val="22"/>
        </w:rPr>
      </w:pPr>
      <w:r w:rsidRPr="003D06EB">
        <w:rPr>
          <w:sz w:val="22"/>
          <w:szCs w:val="22"/>
        </w:rPr>
        <w:t>Komisja Europejska stwierdziła, że to państwo trzecie lub organizacja międzynarodowa zapewnia odpowiedni stopień ochrony danych osobowych, zgodnie z art. 45 RODO,</w:t>
      </w:r>
    </w:p>
    <w:p w14:paraId="245F0910" w14:textId="77777777" w:rsidR="00CC73EB" w:rsidRPr="003D06EB" w:rsidRDefault="00CC73EB">
      <w:pPr>
        <w:pStyle w:val="Tekstblokowy"/>
        <w:numPr>
          <w:ilvl w:val="1"/>
          <w:numId w:val="29"/>
        </w:numPr>
        <w:tabs>
          <w:tab w:val="left" w:pos="1276"/>
        </w:tabs>
        <w:spacing w:after="0" w:line="360" w:lineRule="auto"/>
        <w:ind w:left="907" w:right="0" w:hanging="283"/>
        <w:jc w:val="left"/>
        <w:rPr>
          <w:sz w:val="22"/>
          <w:szCs w:val="22"/>
        </w:rPr>
      </w:pPr>
      <w:r w:rsidRPr="003D06EB">
        <w:rPr>
          <w:sz w:val="22"/>
          <w:szCs w:val="22"/>
        </w:rPr>
        <w:t>państwo trzecie lub organizacja międzynarodowa zapewnia odpowiednie zabezpieczenia i obowiązują tam egzekwowalne prawa osób, których dane dotyczą i skuteczne środki ochrony prawnej, zgodnie z art. 46 RODO,</w:t>
      </w:r>
    </w:p>
    <w:p w14:paraId="6CEB6A6D" w14:textId="6919D718" w:rsidR="00CC73EB" w:rsidRPr="003D06EB" w:rsidRDefault="00CC73EB">
      <w:pPr>
        <w:pStyle w:val="Tekstblokowy"/>
        <w:numPr>
          <w:ilvl w:val="1"/>
          <w:numId w:val="29"/>
        </w:numPr>
        <w:tabs>
          <w:tab w:val="left" w:pos="1276"/>
        </w:tabs>
        <w:spacing w:after="0" w:line="360" w:lineRule="auto"/>
        <w:ind w:left="907" w:right="0" w:hanging="283"/>
        <w:jc w:val="left"/>
        <w:rPr>
          <w:sz w:val="22"/>
          <w:szCs w:val="22"/>
        </w:rPr>
      </w:pPr>
      <w:r w:rsidRPr="003D06EB">
        <w:rPr>
          <w:sz w:val="22"/>
          <w:szCs w:val="22"/>
        </w:rPr>
        <w:t>zachodzi przypadek, o którym mowa w art. 49 ust. 1 akapit drugi RODO,</w:t>
      </w:r>
      <w:r w:rsidR="00D80D53">
        <w:rPr>
          <w:sz w:val="22"/>
          <w:szCs w:val="22"/>
        </w:rPr>
        <w:t xml:space="preserve"> przy czym dane te </w:t>
      </w:r>
      <w:r w:rsidR="00D80D53" w:rsidRPr="003D06EB">
        <w:rPr>
          <w:sz w:val="22"/>
          <w:szCs w:val="22"/>
        </w:rPr>
        <w:t>zostaną wówczas w sposób odpowiedni zabezpieczone, a Wykonawca ma prawo do uzyskania dostępu do kopii tych zabezpieczeń pod wskazanym w pkt 2 adresem</w:t>
      </w:r>
      <w:r w:rsidR="00D80D53">
        <w:rPr>
          <w:sz w:val="22"/>
          <w:szCs w:val="22"/>
        </w:rPr>
        <w:t xml:space="preserve"> e-mail;</w:t>
      </w:r>
    </w:p>
    <w:p w14:paraId="33033944" w14:textId="4D7914E5" w:rsidR="00CC73EB" w:rsidRPr="003D06EB" w:rsidRDefault="00CC73EB">
      <w:pPr>
        <w:numPr>
          <w:ilvl w:val="0"/>
          <w:numId w:val="28"/>
        </w:numPr>
        <w:tabs>
          <w:tab w:val="left" w:pos="6660"/>
        </w:tabs>
        <w:spacing w:line="360" w:lineRule="auto"/>
        <w:ind w:left="652" w:hanging="425"/>
        <w:rPr>
          <w:rFonts w:ascii="Arial" w:hAnsi="Arial" w:cs="Arial"/>
          <w:color w:val="000000" w:themeColor="text1"/>
          <w:sz w:val="22"/>
          <w:szCs w:val="22"/>
        </w:rPr>
      </w:pPr>
      <w:r w:rsidRPr="003D06EB">
        <w:rPr>
          <w:rFonts w:ascii="Arial" w:hAnsi="Arial" w:cs="Arial"/>
          <w:color w:val="000000" w:themeColor="text1"/>
          <w:sz w:val="22"/>
          <w:szCs w:val="22"/>
        </w:rPr>
        <w:t xml:space="preserve">dane osobowe będą przechowywane zgodnie z przepisami prawa w okresie realizacji </w:t>
      </w:r>
      <w:r w:rsidR="00A028BB">
        <w:rPr>
          <w:rFonts w:ascii="Arial" w:hAnsi="Arial" w:cs="Arial"/>
          <w:color w:val="000000" w:themeColor="text1"/>
          <w:sz w:val="22"/>
          <w:szCs w:val="22"/>
        </w:rPr>
        <w:t>Umowy</w:t>
      </w:r>
      <w:r w:rsidRPr="003D06EB">
        <w:rPr>
          <w:rFonts w:ascii="Arial" w:hAnsi="Arial" w:cs="Arial"/>
          <w:color w:val="000000" w:themeColor="text1"/>
          <w:sz w:val="22"/>
          <w:szCs w:val="22"/>
        </w:rPr>
        <w:t xml:space="preserve"> oraz przez okres, w którym Zamawiający będzie realizowała cele wynikające z prawnie uzasadnionych interesów administratora danych, które są związane przedmiotowo z Umową lub obowiązkami wynikającymi z przepisów prawa powszechnie obowiązującego;</w:t>
      </w:r>
    </w:p>
    <w:p w14:paraId="1DB8A3E5" w14:textId="77777777" w:rsidR="00CC73EB" w:rsidRPr="003D06EB" w:rsidRDefault="00CC73EB">
      <w:pPr>
        <w:numPr>
          <w:ilvl w:val="0"/>
          <w:numId w:val="28"/>
        </w:numPr>
        <w:tabs>
          <w:tab w:val="left" w:pos="6660"/>
        </w:tabs>
        <w:spacing w:line="360" w:lineRule="auto"/>
        <w:ind w:left="652" w:hanging="425"/>
        <w:rPr>
          <w:rFonts w:ascii="Arial" w:eastAsia="Calibri" w:hAnsi="Arial" w:cs="Arial"/>
          <w:color w:val="000000"/>
          <w:sz w:val="22"/>
          <w:szCs w:val="22"/>
        </w:rPr>
      </w:pPr>
      <w:r w:rsidRPr="003D06EB">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F7458E3" w14:textId="77777777" w:rsidR="00CC73EB" w:rsidRPr="003D06EB" w:rsidRDefault="00CC73EB">
      <w:pPr>
        <w:numPr>
          <w:ilvl w:val="0"/>
          <w:numId w:val="28"/>
        </w:numPr>
        <w:tabs>
          <w:tab w:val="left" w:pos="6660"/>
        </w:tabs>
        <w:spacing w:line="360" w:lineRule="auto"/>
        <w:ind w:left="652" w:hanging="425"/>
        <w:rPr>
          <w:rFonts w:ascii="Arial" w:eastAsia="Calibri" w:hAnsi="Arial" w:cs="Arial"/>
          <w:color w:val="000000"/>
          <w:sz w:val="22"/>
          <w:szCs w:val="22"/>
        </w:rPr>
      </w:pPr>
      <w:r w:rsidRPr="003D06EB">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3D82EE5B" w14:textId="77777777" w:rsidR="00CC73EB" w:rsidRPr="003D06EB" w:rsidRDefault="00CC73EB">
      <w:pPr>
        <w:numPr>
          <w:ilvl w:val="0"/>
          <w:numId w:val="28"/>
        </w:numPr>
        <w:tabs>
          <w:tab w:val="left" w:pos="6660"/>
        </w:tabs>
        <w:spacing w:line="360" w:lineRule="auto"/>
        <w:ind w:left="652" w:hanging="425"/>
        <w:rPr>
          <w:rFonts w:ascii="Arial" w:eastAsia="Calibri" w:hAnsi="Arial" w:cs="Arial"/>
          <w:color w:val="000000"/>
          <w:sz w:val="22"/>
          <w:szCs w:val="22"/>
        </w:rPr>
      </w:pPr>
      <w:r w:rsidRPr="003D06EB">
        <w:rPr>
          <w:rFonts w:ascii="Arial" w:eastAsia="Calibri" w:hAnsi="Arial" w:cs="Arial"/>
          <w:color w:val="000000"/>
          <w:sz w:val="22"/>
          <w:szCs w:val="22"/>
        </w:rPr>
        <w:t>ma Pani/Pan prawo do wniesienia skargi do organu nadzorczego, tzn. Prezesa Urzędu Ochrony Danych Osobowych;</w:t>
      </w:r>
    </w:p>
    <w:p w14:paraId="62FEF67E" w14:textId="77777777" w:rsidR="00CC73EB" w:rsidRPr="003D06EB" w:rsidRDefault="00CC73EB">
      <w:pPr>
        <w:numPr>
          <w:ilvl w:val="0"/>
          <w:numId w:val="28"/>
        </w:numPr>
        <w:tabs>
          <w:tab w:val="left" w:pos="6660"/>
        </w:tabs>
        <w:spacing w:line="360" w:lineRule="auto"/>
        <w:ind w:left="652" w:hanging="425"/>
        <w:rPr>
          <w:rFonts w:ascii="Arial" w:eastAsia="Calibri" w:hAnsi="Arial" w:cs="Arial"/>
          <w:color w:val="000000"/>
          <w:sz w:val="22"/>
          <w:szCs w:val="22"/>
        </w:rPr>
      </w:pPr>
      <w:r w:rsidRPr="003D06EB">
        <w:rPr>
          <w:rFonts w:ascii="Arial" w:eastAsia="Calibri" w:hAnsi="Arial" w:cs="Arial"/>
          <w:color w:val="000000"/>
          <w:sz w:val="22"/>
          <w:szCs w:val="22"/>
        </w:rPr>
        <w:t>Spółka nie będzie przeprowadzać zautomatyzowanego podejmowania decyzji, w tym profilowania na podstawie podanych danych osobowych.</w:t>
      </w:r>
    </w:p>
    <w:p w14:paraId="6A432D04" w14:textId="48239F69" w:rsidR="00CC73EB" w:rsidRPr="003D06EB" w:rsidRDefault="00CC73EB">
      <w:pPr>
        <w:pStyle w:val="Akapitzlist"/>
        <w:numPr>
          <w:ilvl w:val="0"/>
          <w:numId w:val="31"/>
        </w:numPr>
        <w:tabs>
          <w:tab w:val="left" w:pos="426"/>
        </w:tabs>
        <w:overflowPunct w:val="0"/>
        <w:autoSpaceDE w:val="0"/>
        <w:autoSpaceDN w:val="0"/>
        <w:adjustRightInd w:val="0"/>
        <w:spacing w:line="360" w:lineRule="auto"/>
        <w:ind w:left="-198" w:hanging="426"/>
        <w:textAlignment w:val="baseline"/>
        <w:rPr>
          <w:rFonts w:ascii="Arial" w:eastAsia="Calibri" w:hAnsi="Arial" w:cs="Arial"/>
          <w:sz w:val="22"/>
          <w:szCs w:val="22"/>
        </w:rPr>
      </w:pPr>
      <w:r w:rsidRPr="003D06EB">
        <w:rPr>
          <w:rFonts w:ascii="Arial" w:eastAsia="Calibri" w:hAnsi="Arial" w:cs="Arial"/>
          <w:sz w:val="22"/>
          <w:szCs w:val="22"/>
        </w:rPr>
        <w:t xml:space="preserve">Wykonawca zobowiązuje się poinformować w imieniu Zamawiającego wszystkie osoby fizyczne kierowane ze strony Wykonawcy do realizacji </w:t>
      </w:r>
      <w:r w:rsidR="00A028BB">
        <w:rPr>
          <w:rFonts w:ascii="Arial" w:eastAsia="Calibri" w:hAnsi="Arial" w:cs="Arial"/>
          <w:sz w:val="22"/>
          <w:szCs w:val="22"/>
        </w:rPr>
        <w:t>Umowy</w:t>
      </w:r>
      <w:r w:rsidRPr="003D06EB">
        <w:rPr>
          <w:rFonts w:ascii="Arial" w:eastAsia="Calibri" w:hAnsi="Arial" w:cs="Arial"/>
          <w:sz w:val="22"/>
          <w:szCs w:val="22"/>
        </w:rPr>
        <w:t xml:space="preserve"> oraz osoby fizyczne prowadzące działalność gospodarczą, które zostaną wskazane przez Wykonawcę jako podwykonawca, a których dane osobowe będą przekazywane podczas podpisania </w:t>
      </w:r>
      <w:r w:rsidR="00A028BB">
        <w:rPr>
          <w:rFonts w:ascii="Arial" w:eastAsia="Calibri" w:hAnsi="Arial" w:cs="Arial"/>
          <w:sz w:val="22"/>
          <w:szCs w:val="22"/>
        </w:rPr>
        <w:t>Umowy</w:t>
      </w:r>
      <w:r w:rsidRPr="003D06EB">
        <w:rPr>
          <w:rFonts w:ascii="Arial" w:eastAsia="Calibri" w:hAnsi="Arial" w:cs="Arial"/>
          <w:sz w:val="22"/>
          <w:szCs w:val="22"/>
        </w:rPr>
        <w:t xml:space="preserve"> oraz na etapie realizacji </w:t>
      </w:r>
      <w:r w:rsidR="00A028BB">
        <w:rPr>
          <w:rFonts w:ascii="Arial" w:eastAsia="Calibri" w:hAnsi="Arial" w:cs="Arial"/>
          <w:sz w:val="22"/>
          <w:szCs w:val="22"/>
        </w:rPr>
        <w:t>Umowy</w:t>
      </w:r>
      <w:r w:rsidRPr="003D06EB">
        <w:rPr>
          <w:rFonts w:ascii="Arial" w:eastAsia="Calibri" w:hAnsi="Arial" w:cs="Arial"/>
          <w:sz w:val="22"/>
          <w:szCs w:val="22"/>
        </w:rPr>
        <w:t>, o:</w:t>
      </w:r>
    </w:p>
    <w:p w14:paraId="2E22EC37" w14:textId="77777777" w:rsidR="00CC73EB" w:rsidRPr="003D06EB" w:rsidRDefault="00CC73EB">
      <w:pPr>
        <w:numPr>
          <w:ilvl w:val="0"/>
          <w:numId w:val="32"/>
        </w:numPr>
        <w:tabs>
          <w:tab w:val="left" w:pos="6660"/>
        </w:tabs>
        <w:spacing w:line="360" w:lineRule="auto"/>
        <w:ind w:left="587"/>
        <w:rPr>
          <w:rFonts w:ascii="Arial" w:eastAsia="Calibri" w:hAnsi="Arial" w:cs="Arial"/>
          <w:color w:val="000000"/>
          <w:sz w:val="22"/>
          <w:szCs w:val="22"/>
        </w:rPr>
      </w:pPr>
      <w:r w:rsidRPr="003D06EB">
        <w:rPr>
          <w:rFonts w:ascii="Arial" w:eastAsia="Calibri" w:hAnsi="Arial" w:cs="Arial"/>
          <w:color w:val="000000"/>
          <w:sz w:val="22"/>
          <w:szCs w:val="22"/>
        </w:rPr>
        <w:t>fakcie przekazania danych osobowych Zamawiającemu;</w:t>
      </w:r>
    </w:p>
    <w:p w14:paraId="0CCCB3D4" w14:textId="77777777" w:rsidR="00CC73EB" w:rsidRPr="003D06EB" w:rsidRDefault="00CC73EB">
      <w:pPr>
        <w:numPr>
          <w:ilvl w:val="0"/>
          <w:numId w:val="32"/>
        </w:numPr>
        <w:tabs>
          <w:tab w:val="left" w:pos="6660"/>
        </w:tabs>
        <w:spacing w:line="360" w:lineRule="auto"/>
        <w:ind w:left="587"/>
        <w:rPr>
          <w:rFonts w:ascii="Arial" w:eastAsia="Calibri" w:hAnsi="Arial" w:cs="Arial"/>
          <w:color w:val="000000"/>
          <w:sz w:val="22"/>
          <w:szCs w:val="22"/>
        </w:rPr>
      </w:pPr>
      <w:r w:rsidRPr="003D06EB">
        <w:rPr>
          <w:rFonts w:ascii="Arial" w:eastAsia="Calibri" w:hAnsi="Arial" w:cs="Arial"/>
          <w:color w:val="000000"/>
          <w:sz w:val="22"/>
          <w:szCs w:val="22"/>
        </w:rPr>
        <w:t>przetwarzaniu danych osobowych przez Zamawiającego.</w:t>
      </w:r>
    </w:p>
    <w:p w14:paraId="241B882F" w14:textId="77777777" w:rsidR="00CC73EB" w:rsidRPr="003D06EB" w:rsidRDefault="00CC73EB">
      <w:pPr>
        <w:pStyle w:val="Akapitzlist"/>
        <w:numPr>
          <w:ilvl w:val="0"/>
          <w:numId w:val="31"/>
        </w:numPr>
        <w:tabs>
          <w:tab w:val="left" w:pos="426"/>
        </w:tabs>
        <w:overflowPunct w:val="0"/>
        <w:autoSpaceDE w:val="0"/>
        <w:autoSpaceDN w:val="0"/>
        <w:adjustRightInd w:val="0"/>
        <w:spacing w:line="360" w:lineRule="auto"/>
        <w:ind w:left="-198" w:hanging="426"/>
        <w:textAlignment w:val="baseline"/>
        <w:rPr>
          <w:rFonts w:ascii="Arial" w:eastAsia="Calibri" w:hAnsi="Arial" w:cs="Arial"/>
          <w:sz w:val="22"/>
          <w:szCs w:val="22"/>
        </w:rPr>
      </w:pPr>
      <w:r w:rsidRPr="003D06EB">
        <w:rPr>
          <w:rFonts w:ascii="Arial" w:eastAsia="Calibri"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4E7C31AE" w14:textId="71B04B94" w:rsidR="00D80D53" w:rsidRPr="00D80D53" w:rsidRDefault="00CC73EB">
      <w:pPr>
        <w:pStyle w:val="Akapitzlist"/>
        <w:numPr>
          <w:ilvl w:val="0"/>
          <w:numId w:val="31"/>
        </w:numPr>
        <w:tabs>
          <w:tab w:val="left" w:pos="426"/>
        </w:tabs>
        <w:overflowPunct w:val="0"/>
        <w:autoSpaceDE w:val="0"/>
        <w:autoSpaceDN w:val="0"/>
        <w:adjustRightInd w:val="0"/>
        <w:spacing w:line="360" w:lineRule="auto"/>
        <w:ind w:left="-198" w:hanging="426"/>
        <w:textAlignment w:val="baseline"/>
        <w:rPr>
          <w:rFonts w:ascii="Arial" w:eastAsia="Calibri" w:hAnsi="Arial" w:cs="Arial"/>
          <w:sz w:val="22"/>
          <w:szCs w:val="22"/>
        </w:rPr>
      </w:pPr>
      <w:r w:rsidRPr="003D06EB">
        <w:rPr>
          <w:rFonts w:ascii="Arial" w:eastAsia="Calibri" w:hAnsi="Arial" w:cs="Arial"/>
          <w:sz w:val="22"/>
          <w:szCs w:val="22"/>
        </w:rPr>
        <w:t xml:space="preserve">Każda zmiana w zakresie osób fizycznych, których dane osobowe będą przekazywane podczas podpisania </w:t>
      </w:r>
      <w:r w:rsidR="00A028BB">
        <w:rPr>
          <w:rFonts w:ascii="Arial" w:eastAsia="Calibri" w:hAnsi="Arial" w:cs="Arial"/>
          <w:sz w:val="22"/>
          <w:szCs w:val="22"/>
        </w:rPr>
        <w:t>Umowy</w:t>
      </w:r>
      <w:r w:rsidRPr="003D06EB">
        <w:rPr>
          <w:rFonts w:ascii="Arial" w:eastAsia="Calibri" w:hAnsi="Arial" w:cs="Arial"/>
          <w:sz w:val="22"/>
          <w:szCs w:val="22"/>
        </w:rPr>
        <w:t xml:space="preserve"> oraz na etapie realizacji </w:t>
      </w:r>
      <w:r w:rsidR="00A028BB">
        <w:rPr>
          <w:rFonts w:ascii="Arial" w:eastAsia="Calibri" w:hAnsi="Arial" w:cs="Arial"/>
          <w:sz w:val="22"/>
          <w:szCs w:val="22"/>
        </w:rPr>
        <w:t>Umowy</w:t>
      </w:r>
      <w:r w:rsidRPr="003D06EB">
        <w:rPr>
          <w:rFonts w:ascii="Arial" w:eastAsia="Calibri" w:hAnsi="Arial" w:cs="Arial"/>
          <w:sz w:val="22"/>
          <w:szCs w:val="22"/>
        </w:rPr>
        <w:t xml:space="preserve"> wymaga również spełnienia obowiązków, o których mowa w ust. 2 i 3.</w:t>
      </w:r>
    </w:p>
    <w:p w14:paraId="06F33FD5" w14:textId="20F6AF6D" w:rsidR="00D80D53" w:rsidRPr="003D06EB" w:rsidRDefault="00D80D53" w:rsidP="00D80D53">
      <w:pPr>
        <w:spacing w:line="360" w:lineRule="auto"/>
        <w:jc w:val="center"/>
        <w:rPr>
          <w:rFonts w:ascii="Arial" w:hAnsi="Arial" w:cs="Arial"/>
          <w:b/>
          <w:sz w:val="22"/>
          <w:szCs w:val="22"/>
        </w:rPr>
      </w:pPr>
      <w:r w:rsidRPr="003D06EB">
        <w:rPr>
          <w:rFonts w:ascii="Arial" w:hAnsi="Arial" w:cs="Arial"/>
          <w:b/>
          <w:sz w:val="22"/>
          <w:szCs w:val="22"/>
        </w:rPr>
        <w:t xml:space="preserve">§ </w:t>
      </w:r>
      <w:r w:rsidR="006C0DA3">
        <w:rPr>
          <w:rFonts w:ascii="Arial" w:hAnsi="Arial" w:cs="Arial"/>
          <w:b/>
          <w:sz w:val="22"/>
          <w:szCs w:val="22"/>
        </w:rPr>
        <w:t>13</w:t>
      </w:r>
    </w:p>
    <w:p w14:paraId="3CE471AC" w14:textId="77777777" w:rsidR="00D80D53" w:rsidRDefault="00D80D53" w:rsidP="00D80D53">
      <w:pPr>
        <w:spacing w:line="360" w:lineRule="auto"/>
        <w:jc w:val="center"/>
        <w:rPr>
          <w:rFonts w:ascii="Arial" w:hAnsi="Arial" w:cs="Arial"/>
          <w:b/>
          <w:sz w:val="22"/>
          <w:szCs w:val="22"/>
        </w:rPr>
      </w:pPr>
      <w:r w:rsidRPr="003D06EB">
        <w:rPr>
          <w:rFonts w:ascii="Arial" w:hAnsi="Arial" w:cs="Arial"/>
          <w:b/>
          <w:sz w:val="22"/>
          <w:szCs w:val="22"/>
        </w:rPr>
        <w:t>Zakaz cesji</w:t>
      </w:r>
    </w:p>
    <w:p w14:paraId="5350117B" w14:textId="0F76F796" w:rsidR="00D80D53" w:rsidRDefault="00D80D53" w:rsidP="00D80D53">
      <w:pPr>
        <w:spacing w:line="360" w:lineRule="auto"/>
        <w:ind w:left="-227"/>
        <w:rPr>
          <w:rFonts w:ascii="Arial" w:hAnsi="Arial" w:cs="Arial"/>
          <w:sz w:val="22"/>
          <w:szCs w:val="22"/>
        </w:rPr>
      </w:pPr>
      <w:r w:rsidRPr="003D06EB">
        <w:rPr>
          <w:rFonts w:ascii="Arial" w:hAnsi="Arial" w:cs="Arial"/>
          <w:sz w:val="22"/>
          <w:szCs w:val="22"/>
        </w:rPr>
        <w:t xml:space="preserve">Strony zgodnie ustalają, że wierzytelności </w:t>
      </w:r>
      <w:r>
        <w:rPr>
          <w:rFonts w:ascii="Arial" w:hAnsi="Arial" w:cs="Arial"/>
          <w:sz w:val="22"/>
          <w:szCs w:val="22"/>
        </w:rPr>
        <w:t xml:space="preserve">Wykonawcy </w:t>
      </w:r>
      <w:r w:rsidRPr="003D06EB">
        <w:rPr>
          <w:rFonts w:ascii="Arial" w:hAnsi="Arial" w:cs="Arial"/>
          <w:sz w:val="22"/>
          <w:szCs w:val="22"/>
        </w:rPr>
        <w:t xml:space="preserve">powstałe w wyniku realizacji </w:t>
      </w:r>
      <w:r w:rsidR="00A028BB">
        <w:rPr>
          <w:rFonts w:ascii="Arial" w:hAnsi="Arial" w:cs="Arial"/>
          <w:sz w:val="22"/>
          <w:szCs w:val="22"/>
        </w:rPr>
        <w:t>Umowy</w:t>
      </w:r>
      <w:r w:rsidRPr="003D06EB">
        <w:rPr>
          <w:rFonts w:ascii="Arial" w:hAnsi="Arial" w:cs="Arial"/>
          <w:sz w:val="22"/>
          <w:szCs w:val="22"/>
        </w:rPr>
        <w:t xml:space="preserve"> nie mogą być przeniesione na osoby trzecie bez zgody Zamawiającego </w:t>
      </w:r>
      <w:r>
        <w:rPr>
          <w:rFonts w:ascii="Arial" w:hAnsi="Arial" w:cs="Arial"/>
          <w:sz w:val="22"/>
          <w:szCs w:val="22"/>
        </w:rPr>
        <w:t xml:space="preserve">wyrażonej w formie pisemnej pod rygorem nieważności </w:t>
      </w:r>
      <w:r w:rsidRPr="003D06EB">
        <w:rPr>
          <w:rFonts w:ascii="Arial" w:hAnsi="Arial" w:cs="Arial"/>
          <w:sz w:val="22"/>
          <w:szCs w:val="22"/>
        </w:rPr>
        <w:t xml:space="preserve">(art. 509 Kodeksu cywilnego), ani </w:t>
      </w:r>
      <w:r>
        <w:rPr>
          <w:rFonts w:ascii="Arial" w:hAnsi="Arial" w:cs="Arial"/>
          <w:sz w:val="22"/>
          <w:szCs w:val="22"/>
        </w:rPr>
        <w:t xml:space="preserve">nie mogą być przedstawiane do potrącenia ustawowego </w:t>
      </w:r>
      <w:r w:rsidRPr="003D06EB">
        <w:rPr>
          <w:rFonts w:ascii="Arial" w:hAnsi="Arial" w:cs="Arial"/>
          <w:sz w:val="22"/>
          <w:szCs w:val="22"/>
        </w:rPr>
        <w:t xml:space="preserve">(art. 498 </w:t>
      </w:r>
      <w:r>
        <w:rPr>
          <w:rFonts w:ascii="Arial" w:hAnsi="Arial" w:cs="Arial"/>
          <w:sz w:val="22"/>
          <w:szCs w:val="22"/>
        </w:rPr>
        <w:t xml:space="preserve">Kodeksu </w:t>
      </w:r>
      <w:r w:rsidRPr="003D06EB">
        <w:rPr>
          <w:rFonts w:ascii="Arial" w:hAnsi="Arial" w:cs="Arial"/>
          <w:sz w:val="22"/>
          <w:szCs w:val="22"/>
        </w:rPr>
        <w:t>c</w:t>
      </w:r>
      <w:r>
        <w:rPr>
          <w:rFonts w:ascii="Arial" w:hAnsi="Arial" w:cs="Arial"/>
          <w:sz w:val="22"/>
          <w:szCs w:val="22"/>
        </w:rPr>
        <w:t>ywilnego</w:t>
      </w:r>
      <w:r w:rsidRPr="003D06EB">
        <w:rPr>
          <w:rFonts w:ascii="Arial" w:hAnsi="Arial" w:cs="Arial"/>
          <w:sz w:val="22"/>
          <w:szCs w:val="22"/>
        </w:rPr>
        <w:t>)</w:t>
      </w:r>
      <w:r>
        <w:rPr>
          <w:rFonts w:ascii="Arial" w:hAnsi="Arial" w:cs="Arial"/>
          <w:sz w:val="22"/>
          <w:szCs w:val="22"/>
        </w:rPr>
        <w:t xml:space="preserve"> z wierzytelnościami Zamawiającego.</w:t>
      </w:r>
    </w:p>
    <w:p w14:paraId="1436DA25" w14:textId="77777777" w:rsidR="00D73D10" w:rsidRDefault="00D73D10" w:rsidP="00D80D53">
      <w:pPr>
        <w:spacing w:line="360" w:lineRule="auto"/>
        <w:jc w:val="center"/>
        <w:rPr>
          <w:rFonts w:ascii="Arial" w:hAnsi="Arial" w:cs="Arial"/>
          <w:b/>
          <w:sz w:val="22"/>
          <w:szCs w:val="22"/>
        </w:rPr>
      </w:pPr>
    </w:p>
    <w:p w14:paraId="28CB8745" w14:textId="77777777" w:rsidR="00D73D10" w:rsidRDefault="00D73D10" w:rsidP="00D80D53">
      <w:pPr>
        <w:spacing w:line="360" w:lineRule="auto"/>
        <w:jc w:val="center"/>
        <w:rPr>
          <w:rFonts w:ascii="Arial" w:hAnsi="Arial" w:cs="Arial"/>
          <w:b/>
          <w:sz w:val="22"/>
          <w:szCs w:val="22"/>
        </w:rPr>
      </w:pPr>
    </w:p>
    <w:p w14:paraId="20559906" w14:textId="175B68AE" w:rsidR="00D80D53" w:rsidRPr="003D06EB" w:rsidRDefault="00D80D53" w:rsidP="00D80D53">
      <w:pPr>
        <w:spacing w:line="360" w:lineRule="auto"/>
        <w:jc w:val="center"/>
        <w:rPr>
          <w:rFonts w:ascii="Arial" w:hAnsi="Arial" w:cs="Arial"/>
          <w:b/>
          <w:sz w:val="22"/>
          <w:szCs w:val="22"/>
        </w:rPr>
      </w:pPr>
      <w:r w:rsidRPr="003D06EB">
        <w:rPr>
          <w:rFonts w:ascii="Arial" w:hAnsi="Arial" w:cs="Arial"/>
          <w:b/>
          <w:sz w:val="22"/>
          <w:szCs w:val="22"/>
        </w:rPr>
        <w:t xml:space="preserve">§ </w:t>
      </w:r>
      <w:r w:rsidR="006C0DA3">
        <w:rPr>
          <w:rFonts w:ascii="Arial" w:hAnsi="Arial" w:cs="Arial"/>
          <w:b/>
          <w:sz w:val="22"/>
          <w:szCs w:val="22"/>
        </w:rPr>
        <w:t>14</w:t>
      </w:r>
    </w:p>
    <w:p w14:paraId="48A75E05" w14:textId="712826BD" w:rsidR="00D80D53" w:rsidRDefault="00D80D53" w:rsidP="00D80D53">
      <w:pPr>
        <w:spacing w:line="360" w:lineRule="auto"/>
        <w:jc w:val="center"/>
        <w:rPr>
          <w:rFonts w:ascii="Arial" w:hAnsi="Arial" w:cs="Arial"/>
          <w:b/>
          <w:sz w:val="22"/>
          <w:szCs w:val="22"/>
        </w:rPr>
      </w:pPr>
      <w:r w:rsidRPr="003D06EB">
        <w:rPr>
          <w:rFonts w:ascii="Arial" w:hAnsi="Arial" w:cs="Arial"/>
          <w:b/>
          <w:sz w:val="22"/>
          <w:szCs w:val="22"/>
        </w:rPr>
        <w:t xml:space="preserve">Odstąpienie od </w:t>
      </w:r>
      <w:r w:rsidR="00A028BB">
        <w:rPr>
          <w:rFonts w:ascii="Arial" w:hAnsi="Arial" w:cs="Arial"/>
          <w:b/>
          <w:sz w:val="22"/>
          <w:szCs w:val="22"/>
        </w:rPr>
        <w:t>Umowy</w:t>
      </w:r>
    </w:p>
    <w:p w14:paraId="0433545D" w14:textId="6ED453ED" w:rsidR="00D80D53" w:rsidRPr="003D06EB" w:rsidRDefault="00D80D53">
      <w:pPr>
        <w:numPr>
          <w:ilvl w:val="3"/>
          <w:numId w:val="15"/>
        </w:numPr>
        <w:spacing w:line="360" w:lineRule="auto"/>
        <w:ind w:left="-267" w:hanging="357"/>
        <w:rPr>
          <w:rFonts w:ascii="Arial" w:hAnsi="Arial" w:cs="Arial"/>
          <w:sz w:val="22"/>
          <w:szCs w:val="22"/>
        </w:rPr>
      </w:pPr>
      <w:r w:rsidRPr="003D06EB">
        <w:rPr>
          <w:rFonts w:ascii="Arial" w:hAnsi="Arial" w:cs="Arial"/>
          <w:sz w:val="22"/>
          <w:szCs w:val="22"/>
        </w:rPr>
        <w:t xml:space="preserve">Zamawiającemu i Wykonawcy przysługuje prawo odstąpienia od </w:t>
      </w:r>
      <w:r w:rsidR="00A028BB">
        <w:rPr>
          <w:rFonts w:ascii="Arial" w:hAnsi="Arial" w:cs="Arial"/>
          <w:sz w:val="22"/>
          <w:szCs w:val="22"/>
        </w:rPr>
        <w:t>Umowy</w:t>
      </w:r>
      <w:r w:rsidRPr="003D06EB">
        <w:rPr>
          <w:rFonts w:ascii="Arial" w:hAnsi="Arial" w:cs="Arial"/>
          <w:sz w:val="22"/>
          <w:szCs w:val="22"/>
        </w:rPr>
        <w:t xml:space="preserve"> w przypadkach przewidzianych w Kodeksie cywilnym, z zastrzeżeniem ust. 2.</w:t>
      </w:r>
    </w:p>
    <w:p w14:paraId="40381B0C" w14:textId="62EA93AE" w:rsidR="00D80D53" w:rsidRPr="00C2196B" w:rsidRDefault="00D80D53">
      <w:pPr>
        <w:numPr>
          <w:ilvl w:val="3"/>
          <w:numId w:val="15"/>
        </w:numPr>
        <w:spacing w:line="360" w:lineRule="auto"/>
        <w:ind w:left="-267" w:hanging="357"/>
        <w:rPr>
          <w:rFonts w:ascii="Arial" w:hAnsi="Arial" w:cs="Arial"/>
          <w:sz w:val="22"/>
          <w:szCs w:val="22"/>
        </w:rPr>
      </w:pPr>
      <w:r w:rsidRPr="003D06EB">
        <w:rPr>
          <w:rFonts w:ascii="Arial" w:hAnsi="Arial" w:cs="Arial"/>
          <w:sz w:val="22"/>
          <w:szCs w:val="22"/>
        </w:rPr>
        <w:t xml:space="preserve">Zamawiającemu przysługuje prawo odstąpienia od </w:t>
      </w:r>
      <w:r w:rsidR="00A028BB">
        <w:rPr>
          <w:rFonts w:ascii="Arial" w:hAnsi="Arial" w:cs="Arial"/>
          <w:sz w:val="22"/>
          <w:szCs w:val="22"/>
        </w:rPr>
        <w:t>Umowy</w:t>
      </w:r>
      <w:r w:rsidRPr="003D06EB">
        <w:rPr>
          <w:rFonts w:ascii="Arial" w:hAnsi="Arial" w:cs="Arial"/>
          <w:sz w:val="22"/>
          <w:szCs w:val="22"/>
        </w:rPr>
        <w:t xml:space="preserve"> w całości lub części, według swego wyboru, w następujących przypadkach i </w:t>
      </w:r>
      <w:r w:rsidRPr="00C2196B">
        <w:rPr>
          <w:rFonts w:ascii="Arial" w:hAnsi="Arial" w:cs="Arial"/>
          <w:sz w:val="22"/>
          <w:szCs w:val="22"/>
        </w:rPr>
        <w:t>terminach:</w:t>
      </w:r>
    </w:p>
    <w:p w14:paraId="43727C18" w14:textId="4511C5A9" w:rsidR="00D80D53" w:rsidRPr="00C2196B" w:rsidRDefault="00D80D53">
      <w:pPr>
        <w:pStyle w:val="Tekstpodstawowywcity"/>
        <w:numPr>
          <w:ilvl w:val="1"/>
          <w:numId w:val="33"/>
        </w:numPr>
        <w:suppressAutoHyphens w:val="0"/>
        <w:spacing w:line="360" w:lineRule="auto"/>
        <w:ind w:left="0" w:hanging="283"/>
        <w:rPr>
          <w:rFonts w:ascii="Arial" w:hAnsi="Arial" w:cs="Arial"/>
          <w:sz w:val="22"/>
          <w:szCs w:val="22"/>
        </w:rPr>
      </w:pPr>
      <w:r w:rsidRPr="00C2196B">
        <w:rPr>
          <w:rFonts w:ascii="Arial" w:hAnsi="Arial" w:cs="Arial"/>
          <w:sz w:val="22"/>
          <w:szCs w:val="22"/>
        </w:rPr>
        <w:t xml:space="preserve">Wykonawca opóźnia się z Dostawą – odstąpienie w terminie 21 dni od upływu terminu danej Dostawy, </w:t>
      </w:r>
    </w:p>
    <w:p w14:paraId="1A0F6B4E" w14:textId="5CBE8389" w:rsidR="00D80D53" w:rsidRPr="005F7354" w:rsidRDefault="00D80D53">
      <w:pPr>
        <w:pStyle w:val="Tekstpodstawowywcity"/>
        <w:numPr>
          <w:ilvl w:val="1"/>
          <w:numId w:val="33"/>
        </w:numPr>
        <w:suppressAutoHyphens w:val="0"/>
        <w:spacing w:line="360" w:lineRule="auto"/>
        <w:ind w:left="0" w:hanging="283"/>
        <w:rPr>
          <w:rFonts w:ascii="Arial" w:hAnsi="Arial" w:cs="Arial"/>
          <w:sz w:val="22"/>
          <w:szCs w:val="22"/>
        </w:rPr>
      </w:pPr>
      <w:r w:rsidRPr="005F7354">
        <w:rPr>
          <w:rFonts w:ascii="Arial" w:hAnsi="Arial" w:cs="Arial"/>
          <w:sz w:val="22"/>
          <w:szCs w:val="22"/>
        </w:rPr>
        <w:t xml:space="preserve">Wykonawca wykonuje </w:t>
      </w:r>
      <w:r w:rsidR="00A028BB">
        <w:rPr>
          <w:rFonts w:ascii="Arial" w:hAnsi="Arial" w:cs="Arial"/>
          <w:sz w:val="22"/>
          <w:szCs w:val="22"/>
        </w:rPr>
        <w:t>Umowę</w:t>
      </w:r>
      <w:r w:rsidRPr="005F7354">
        <w:rPr>
          <w:rFonts w:ascii="Arial" w:hAnsi="Arial" w:cs="Arial"/>
          <w:sz w:val="22"/>
          <w:szCs w:val="22"/>
        </w:rPr>
        <w:t xml:space="preserve"> w sposób wadliwy,</w:t>
      </w:r>
      <w:r w:rsidRPr="00285A30">
        <w:rPr>
          <w:rFonts w:ascii="Arial" w:hAnsi="Arial" w:cs="Arial"/>
          <w:sz w:val="22"/>
          <w:szCs w:val="22"/>
        </w:rPr>
        <w:t xml:space="preserve"> albo sprzeczny z Umową, mimo wezwania przez Zamawiającego</w:t>
      </w:r>
      <w:r w:rsidRPr="005F7354">
        <w:rPr>
          <w:rFonts w:ascii="Arial" w:hAnsi="Arial" w:cs="Arial"/>
          <w:sz w:val="22"/>
          <w:szCs w:val="22"/>
        </w:rPr>
        <w:t xml:space="preserve"> do zmiany sposobu wykonania i wyznaczenia mu w tym celu odpowiedniego, nie krótszego niż 3 dni, terminu – odstąpienie w terminie 21 dni od bezskutecznego upływu wyznaczonego terminu,</w:t>
      </w:r>
    </w:p>
    <w:p w14:paraId="5C9446DB" w14:textId="342B25E2" w:rsidR="00D80D53" w:rsidRPr="003D06EB" w:rsidRDefault="00D80D53">
      <w:pPr>
        <w:pStyle w:val="Tekstpodstawowywcity"/>
        <w:numPr>
          <w:ilvl w:val="1"/>
          <w:numId w:val="33"/>
        </w:numPr>
        <w:suppressAutoHyphens w:val="0"/>
        <w:spacing w:line="360" w:lineRule="auto"/>
        <w:ind w:left="0" w:hanging="283"/>
        <w:rPr>
          <w:rFonts w:ascii="Arial" w:hAnsi="Arial" w:cs="Arial"/>
          <w:sz w:val="22"/>
          <w:szCs w:val="22"/>
        </w:rPr>
      </w:pPr>
      <w:r w:rsidRPr="003D06EB">
        <w:rPr>
          <w:rFonts w:ascii="Arial" w:hAnsi="Arial" w:cs="Arial"/>
          <w:sz w:val="22"/>
          <w:szCs w:val="22"/>
        </w:rPr>
        <w:t xml:space="preserve">wystąpi istotna zmiana okoliczności, powodująca, że wykonanie </w:t>
      </w:r>
      <w:r w:rsidR="00A028BB">
        <w:rPr>
          <w:rFonts w:ascii="Arial" w:hAnsi="Arial" w:cs="Arial"/>
          <w:sz w:val="22"/>
          <w:szCs w:val="22"/>
        </w:rPr>
        <w:t>Umowy</w:t>
      </w:r>
      <w:r w:rsidRPr="003D06EB">
        <w:rPr>
          <w:rFonts w:ascii="Arial" w:hAnsi="Arial" w:cs="Arial"/>
          <w:sz w:val="22"/>
          <w:szCs w:val="22"/>
        </w:rPr>
        <w:t xml:space="preserve"> nie leży w interesie Zamawiającego, czego nie można było przewidzieć w chwili zawarcia </w:t>
      </w:r>
      <w:r w:rsidR="00A028BB">
        <w:rPr>
          <w:rFonts w:ascii="Arial" w:hAnsi="Arial" w:cs="Arial"/>
          <w:sz w:val="22"/>
          <w:szCs w:val="22"/>
        </w:rPr>
        <w:t>Umowy</w:t>
      </w:r>
      <w:r w:rsidRPr="003D06EB">
        <w:rPr>
          <w:rFonts w:ascii="Arial" w:hAnsi="Arial" w:cs="Arial"/>
          <w:sz w:val="22"/>
          <w:szCs w:val="22"/>
        </w:rPr>
        <w:t xml:space="preserve"> – odstąpienie w terminie 30 dni od dnia powzięcia wiadomości o tych okolicznościach,</w:t>
      </w:r>
    </w:p>
    <w:p w14:paraId="3F6F3040" w14:textId="0D9A5713" w:rsidR="00D80D53" w:rsidRPr="003D06EB" w:rsidRDefault="00D80D53">
      <w:pPr>
        <w:pStyle w:val="Tekstpodstawowywcity"/>
        <w:numPr>
          <w:ilvl w:val="1"/>
          <w:numId w:val="33"/>
        </w:numPr>
        <w:suppressAutoHyphens w:val="0"/>
        <w:spacing w:line="360" w:lineRule="auto"/>
        <w:ind w:left="0" w:hanging="283"/>
        <w:rPr>
          <w:rFonts w:ascii="Arial" w:hAnsi="Arial" w:cs="Arial"/>
          <w:sz w:val="22"/>
          <w:szCs w:val="22"/>
        </w:rPr>
      </w:pPr>
      <w:r w:rsidRPr="003D06EB">
        <w:rPr>
          <w:rFonts w:ascii="Arial" w:hAnsi="Arial" w:cs="Arial"/>
          <w:sz w:val="22"/>
          <w:szCs w:val="22"/>
        </w:rPr>
        <w:t xml:space="preserve">gdy Wykonawca </w:t>
      </w:r>
      <w:r w:rsidRPr="00C2196B">
        <w:rPr>
          <w:rFonts w:ascii="Arial" w:hAnsi="Arial" w:cs="Arial"/>
          <w:sz w:val="22"/>
          <w:szCs w:val="22"/>
        </w:rPr>
        <w:t xml:space="preserve">nie zapewni zabezpieczenia należytego wykonania </w:t>
      </w:r>
      <w:r w:rsidR="00A028BB">
        <w:rPr>
          <w:rFonts w:ascii="Arial" w:hAnsi="Arial" w:cs="Arial"/>
          <w:sz w:val="22"/>
          <w:szCs w:val="22"/>
        </w:rPr>
        <w:t>Umowy</w:t>
      </w:r>
      <w:r w:rsidRPr="00C2196B">
        <w:rPr>
          <w:rFonts w:ascii="Arial" w:hAnsi="Arial" w:cs="Arial"/>
          <w:sz w:val="22"/>
          <w:szCs w:val="22"/>
        </w:rPr>
        <w:t xml:space="preserve"> zgodnie z § </w:t>
      </w:r>
      <w:r w:rsidR="00D73D10">
        <w:rPr>
          <w:rFonts w:ascii="Arial" w:hAnsi="Arial" w:cs="Arial"/>
          <w:sz w:val="22"/>
          <w:szCs w:val="22"/>
        </w:rPr>
        <w:t>10</w:t>
      </w:r>
      <w:r w:rsidR="00FC4391">
        <w:rPr>
          <w:rFonts w:ascii="Arial" w:hAnsi="Arial" w:cs="Arial"/>
          <w:sz w:val="22"/>
          <w:szCs w:val="22"/>
        </w:rPr>
        <w:t xml:space="preserve"> </w:t>
      </w:r>
      <w:r w:rsidRPr="00C2196B">
        <w:rPr>
          <w:rFonts w:ascii="Arial" w:hAnsi="Arial" w:cs="Arial"/>
          <w:sz w:val="22"/>
          <w:szCs w:val="22"/>
        </w:rPr>
        <w:t xml:space="preserve">ust. 2 w tym, gdy niemożliwe okaże się skorzystanie przez Zamawiającego z uprawnień uregulowanych w § </w:t>
      </w:r>
      <w:r w:rsidR="00D73D10">
        <w:rPr>
          <w:rFonts w:ascii="Arial" w:hAnsi="Arial" w:cs="Arial"/>
          <w:sz w:val="22"/>
          <w:szCs w:val="22"/>
        </w:rPr>
        <w:t>10</w:t>
      </w:r>
      <w:r w:rsidR="00FC4391">
        <w:rPr>
          <w:rFonts w:ascii="Arial" w:hAnsi="Arial" w:cs="Arial"/>
          <w:sz w:val="22"/>
          <w:szCs w:val="22"/>
        </w:rPr>
        <w:t xml:space="preserve"> </w:t>
      </w:r>
      <w:r w:rsidRPr="00C2196B">
        <w:rPr>
          <w:rFonts w:ascii="Arial" w:hAnsi="Arial" w:cs="Arial"/>
          <w:sz w:val="22"/>
          <w:szCs w:val="22"/>
        </w:rPr>
        <w:t xml:space="preserve">ust. 3 </w:t>
      </w:r>
      <w:r w:rsidR="00A028BB">
        <w:rPr>
          <w:rFonts w:ascii="Arial" w:hAnsi="Arial" w:cs="Arial"/>
          <w:sz w:val="22"/>
          <w:szCs w:val="22"/>
        </w:rPr>
        <w:t>Umowy</w:t>
      </w:r>
      <w:r w:rsidRPr="00C2196B">
        <w:rPr>
          <w:rFonts w:ascii="Arial" w:hAnsi="Arial" w:cs="Arial"/>
          <w:sz w:val="22"/>
          <w:szCs w:val="22"/>
        </w:rPr>
        <w:t>. Zamawiający</w:t>
      </w:r>
      <w:r w:rsidRPr="003D06EB">
        <w:rPr>
          <w:rFonts w:ascii="Arial" w:hAnsi="Arial" w:cs="Arial"/>
          <w:sz w:val="22"/>
          <w:szCs w:val="22"/>
        </w:rPr>
        <w:t xml:space="preserve"> ma prawo skorzystać z uprawnienia określonego powyżej w terminie 30 dni roboczych od chwili niezapewnienia ważnego i wykonalnego zabezpieczenia należytego wykonania </w:t>
      </w:r>
      <w:r w:rsidR="00A028BB">
        <w:rPr>
          <w:rFonts w:ascii="Arial" w:hAnsi="Arial" w:cs="Arial"/>
          <w:sz w:val="22"/>
          <w:szCs w:val="22"/>
        </w:rPr>
        <w:t>Umowy</w:t>
      </w:r>
      <w:r w:rsidR="00FC4391">
        <w:rPr>
          <w:rFonts w:ascii="Arial" w:hAnsi="Arial" w:cs="Arial"/>
          <w:sz w:val="22"/>
          <w:szCs w:val="22"/>
        </w:rPr>
        <w:t>.</w:t>
      </w:r>
    </w:p>
    <w:p w14:paraId="7CCDF49C" w14:textId="249B10BA" w:rsidR="00D80D53" w:rsidRPr="003D06EB" w:rsidRDefault="00D80D53">
      <w:pPr>
        <w:numPr>
          <w:ilvl w:val="3"/>
          <w:numId w:val="15"/>
        </w:numPr>
        <w:spacing w:line="360" w:lineRule="auto"/>
        <w:ind w:left="-267" w:hanging="357"/>
        <w:rPr>
          <w:rFonts w:ascii="Arial" w:hAnsi="Arial" w:cs="Arial"/>
          <w:sz w:val="22"/>
          <w:szCs w:val="22"/>
        </w:rPr>
      </w:pPr>
      <w:r w:rsidRPr="003D06EB">
        <w:rPr>
          <w:rFonts w:ascii="Arial" w:hAnsi="Arial" w:cs="Arial"/>
          <w:sz w:val="22"/>
          <w:szCs w:val="22"/>
        </w:rPr>
        <w:t xml:space="preserve">W przypadku odstąpienia od </w:t>
      </w:r>
      <w:r w:rsidR="00A028BB">
        <w:rPr>
          <w:rFonts w:ascii="Arial" w:hAnsi="Arial" w:cs="Arial"/>
          <w:sz w:val="22"/>
          <w:szCs w:val="22"/>
        </w:rPr>
        <w:t>Umowy</w:t>
      </w:r>
      <w:r w:rsidRPr="003D06EB">
        <w:rPr>
          <w:rFonts w:ascii="Arial" w:hAnsi="Arial" w:cs="Arial"/>
          <w:sz w:val="22"/>
          <w:szCs w:val="22"/>
        </w:rPr>
        <w:t xml:space="preserve"> przez Zamawiającego na podstawie ust. 2 pkt 3-</w:t>
      </w:r>
      <w:r w:rsidR="00C2196B">
        <w:rPr>
          <w:rFonts w:ascii="Arial" w:hAnsi="Arial" w:cs="Arial"/>
          <w:sz w:val="22"/>
          <w:szCs w:val="22"/>
        </w:rPr>
        <w:t>4</w:t>
      </w:r>
      <w:r w:rsidRPr="003D06EB">
        <w:rPr>
          <w:rFonts w:ascii="Arial" w:hAnsi="Arial" w:cs="Arial"/>
          <w:sz w:val="22"/>
          <w:szCs w:val="22"/>
        </w:rPr>
        <w:t xml:space="preserve">, Wykonawca może żądać wyłącznie Wynagrodzenia z tytułu prawidłowo wykonanej części </w:t>
      </w:r>
      <w:r w:rsidR="00A028BB">
        <w:rPr>
          <w:rFonts w:ascii="Arial" w:hAnsi="Arial" w:cs="Arial"/>
          <w:sz w:val="22"/>
          <w:szCs w:val="22"/>
        </w:rPr>
        <w:t>Umowy</w:t>
      </w:r>
      <w:r w:rsidRPr="003D06EB">
        <w:rPr>
          <w:rFonts w:ascii="Arial" w:hAnsi="Arial" w:cs="Arial"/>
          <w:sz w:val="22"/>
          <w:szCs w:val="22"/>
        </w:rPr>
        <w:t>.</w:t>
      </w:r>
    </w:p>
    <w:p w14:paraId="47120A90" w14:textId="4B64FE35" w:rsidR="00D80D53" w:rsidRDefault="00D80D53">
      <w:pPr>
        <w:numPr>
          <w:ilvl w:val="3"/>
          <w:numId w:val="15"/>
        </w:numPr>
        <w:spacing w:line="360" w:lineRule="auto"/>
        <w:ind w:left="-267" w:hanging="357"/>
        <w:rPr>
          <w:rFonts w:ascii="Arial" w:hAnsi="Arial" w:cs="Arial"/>
          <w:sz w:val="22"/>
          <w:szCs w:val="22"/>
        </w:rPr>
      </w:pPr>
      <w:r w:rsidRPr="003D06EB">
        <w:rPr>
          <w:rFonts w:ascii="Arial" w:hAnsi="Arial" w:cs="Arial"/>
          <w:sz w:val="22"/>
          <w:szCs w:val="22"/>
        </w:rPr>
        <w:t xml:space="preserve">W razie odstąpienia od </w:t>
      </w:r>
      <w:r w:rsidR="00A028BB">
        <w:rPr>
          <w:rFonts w:ascii="Arial" w:hAnsi="Arial" w:cs="Arial"/>
          <w:sz w:val="22"/>
          <w:szCs w:val="22"/>
        </w:rPr>
        <w:t>Umowy</w:t>
      </w:r>
      <w:r w:rsidRPr="003D06EB">
        <w:rPr>
          <w:rFonts w:ascii="Arial" w:hAnsi="Arial" w:cs="Arial"/>
          <w:sz w:val="22"/>
          <w:szCs w:val="22"/>
        </w:rPr>
        <w:t xml:space="preserve"> </w:t>
      </w:r>
      <w:r w:rsidRPr="00885370">
        <w:rPr>
          <w:rFonts w:ascii="Arial" w:hAnsi="Arial" w:cs="Arial"/>
          <w:sz w:val="22"/>
          <w:szCs w:val="22"/>
        </w:rPr>
        <w:t xml:space="preserve">postanowienie § </w:t>
      </w:r>
      <w:r w:rsidR="00FC4391" w:rsidRPr="00FC4391">
        <w:rPr>
          <w:rFonts w:ascii="Arial" w:hAnsi="Arial" w:cs="Arial"/>
          <w:sz w:val="22"/>
          <w:szCs w:val="22"/>
        </w:rPr>
        <w:t>1</w:t>
      </w:r>
      <w:r w:rsidR="00D73D10">
        <w:rPr>
          <w:rFonts w:ascii="Arial" w:hAnsi="Arial" w:cs="Arial"/>
          <w:sz w:val="22"/>
          <w:szCs w:val="22"/>
        </w:rPr>
        <w:t>5</w:t>
      </w:r>
      <w:r w:rsidR="00FC4391">
        <w:rPr>
          <w:rFonts w:ascii="Arial" w:hAnsi="Arial" w:cs="Arial"/>
          <w:sz w:val="22"/>
          <w:szCs w:val="22"/>
        </w:rPr>
        <w:t xml:space="preserve"> </w:t>
      </w:r>
      <w:r w:rsidRPr="00885370">
        <w:rPr>
          <w:rFonts w:ascii="Arial" w:hAnsi="Arial" w:cs="Arial"/>
          <w:sz w:val="22"/>
          <w:szCs w:val="22"/>
        </w:rPr>
        <w:t>ust. 3 stosuje</w:t>
      </w:r>
      <w:r w:rsidRPr="003D06EB">
        <w:rPr>
          <w:rFonts w:ascii="Arial" w:hAnsi="Arial" w:cs="Arial"/>
          <w:sz w:val="22"/>
          <w:szCs w:val="22"/>
        </w:rPr>
        <w:t xml:space="preserve"> się odpowiednio.</w:t>
      </w:r>
    </w:p>
    <w:p w14:paraId="5F568973" w14:textId="4AAC6E34" w:rsidR="00E94199" w:rsidRPr="003D06EB" w:rsidRDefault="00E94199" w:rsidP="00E94199">
      <w:pPr>
        <w:spacing w:line="360" w:lineRule="auto"/>
        <w:jc w:val="center"/>
        <w:rPr>
          <w:rFonts w:ascii="Arial" w:hAnsi="Arial" w:cs="Arial"/>
          <w:b/>
          <w:sz w:val="22"/>
          <w:szCs w:val="22"/>
        </w:rPr>
      </w:pPr>
      <w:r w:rsidRPr="003D06EB">
        <w:rPr>
          <w:rFonts w:ascii="Arial" w:hAnsi="Arial" w:cs="Arial"/>
          <w:b/>
          <w:sz w:val="22"/>
          <w:szCs w:val="22"/>
        </w:rPr>
        <w:t xml:space="preserve">§ </w:t>
      </w:r>
      <w:r w:rsidR="006C0DA3">
        <w:rPr>
          <w:rFonts w:ascii="Arial" w:hAnsi="Arial" w:cs="Arial"/>
          <w:b/>
          <w:sz w:val="22"/>
          <w:szCs w:val="22"/>
        </w:rPr>
        <w:t>15</w:t>
      </w:r>
    </w:p>
    <w:p w14:paraId="5033A05E" w14:textId="476284ED" w:rsidR="00D80D53" w:rsidRDefault="00E94199" w:rsidP="00E94199">
      <w:pPr>
        <w:spacing w:line="360" w:lineRule="auto"/>
        <w:ind w:left="-227"/>
        <w:jc w:val="center"/>
        <w:rPr>
          <w:rFonts w:ascii="Arial" w:hAnsi="Arial" w:cs="Arial"/>
          <w:b/>
          <w:sz w:val="22"/>
          <w:szCs w:val="22"/>
        </w:rPr>
      </w:pPr>
      <w:r w:rsidRPr="003D06EB">
        <w:rPr>
          <w:rFonts w:ascii="Arial" w:hAnsi="Arial" w:cs="Arial"/>
          <w:b/>
          <w:sz w:val="22"/>
          <w:szCs w:val="22"/>
        </w:rPr>
        <w:t xml:space="preserve">Rozwiązanie </w:t>
      </w:r>
      <w:r w:rsidR="00A028BB">
        <w:rPr>
          <w:rFonts w:ascii="Arial" w:hAnsi="Arial" w:cs="Arial"/>
          <w:b/>
          <w:sz w:val="22"/>
          <w:szCs w:val="22"/>
        </w:rPr>
        <w:t>Umowy</w:t>
      </w:r>
    </w:p>
    <w:p w14:paraId="2E61A659" w14:textId="24AAB428" w:rsidR="00E94199" w:rsidRPr="003D06EB" w:rsidRDefault="00E94199" w:rsidP="009B3A4F">
      <w:pPr>
        <w:pStyle w:val="Akapitzlist"/>
        <w:numPr>
          <w:ilvl w:val="0"/>
          <w:numId w:val="34"/>
        </w:numPr>
        <w:spacing w:line="360" w:lineRule="auto"/>
        <w:ind w:left="-284" w:hanging="340"/>
        <w:rPr>
          <w:rFonts w:ascii="Arial" w:hAnsi="Arial" w:cs="Arial"/>
          <w:sz w:val="22"/>
          <w:szCs w:val="22"/>
        </w:rPr>
      </w:pPr>
      <w:r w:rsidRPr="003D06EB">
        <w:rPr>
          <w:rFonts w:ascii="Arial" w:hAnsi="Arial" w:cs="Arial"/>
          <w:sz w:val="22"/>
          <w:szCs w:val="22"/>
        </w:rPr>
        <w:t xml:space="preserve">Zamawiający ma prawo rozwiązać </w:t>
      </w:r>
      <w:r w:rsidR="00A028BB">
        <w:rPr>
          <w:rFonts w:ascii="Arial" w:hAnsi="Arial" w:cs="Arial"/>
          <w:sz w:val="22"/>
          <w:szCs w:val="22"/>
        </w:rPr>
        <w:t>Umowę</w:t>
      </w:r>
      <w:r w:rsidRPr="003D06EB">
        <w:rPr>
          <w:rFonts w:ascii="Arial" w:hAnsi="Arial" w:cs="Arial"/>
          <w:sz w:val="22"/>
          <w:szCs w:val="22"/>
        </w:rPr>
        <w:t xml:space="preserve"> za </w:t>
      </w:r>
      <w:r w:rsidR="00C2196B" w:rsidRPr="00C2196B">
        <w:rPr>
          <w:rFonts w:ascii="Arial" w:hAnsi="Arial" w:cs="Arial"/>
          <w:sz w:val="22"/>
          <w:szCs w:val="22"/>
          <w:lang w:eastAsia="ar-SA"/>
        </w:rPr>
        <w:t>14</w:t>
      </w:r>
      <w:r w:rsidRPr="00C2196B">
        <w:rPr>
          <w:rFonts w:ascii="Arial" w:hAnsi="Arial" w:cs="Arial"/>
          <w:sz w:val="22"/>
          <w:szCs w:val="22"/>
        </w:rPr>
        <w:t xml:space="preserve"> dniowym</w:t>
      </w:r>
      <w:r w:rsidR="008250D9" w:rsidRPr="00C2196B">
        <w:rPr>
          <w:rFonts w:ascii="Arial" w:hAnsi="Arial" w:cs="Arial"/>
          <w:sz w:val="22"/>
          <w:szCs w:val="22"/>
        </w:rPr>
        <w:t xml:space="preserve"> </w:t>
      </w:r>
      <w:r w:rsidRPr="00C2196B">
        <w:rPr>
          <w:rFonts w:ascii="Arial" w:hAnsi="Arial" w:cs="Arial"/>
          <w:sz w:val="22"/>
          <w:szCs w:val="22"/>
        </w:rPr>
        <w:t>okresem</w:t>
      </w:r>
      <w:r w:rsidRPr="003D06EB">
        <w:rPr>
          <w:rFonts w:ascii="Arial" w:hAnsi="Arial" w:cs="Arial"/>
          <w:sz w:val="22"/>
          <w:szCs w:val="22"/>
        </w:rPr>
        <w:t xml:space="preserve"> wypowiedzenia w przypadku:</w:t>
      </w:r>
    </w:p>
    <w:p w14:paraId="733778D9" w14:textId="4E6C63DF" w:rsidR="00E94199" w:rsidRPr="003D06EB" w:rsidRDefault="00E94199">
      <w:pPr>
        <w:pStyle w:val="Akapitzlist"/>
        <w:numPr>
          <w:ilvl w:val="0"/>
          <w:numId w:val="36"/>
        </w:numPr>
        <w:spacing w:line="360" w:lineRule="auto"/>
        <w:ind w:left="56" w:hanging="283"/>
        <w:contextualSpacing w:val="0"/>
        <w:rPr>
          <w:rFonts w:ascii="Arial" w:hAnsi="Arial" w:cs="Arial"/>
          <w:sz w:val="22"/>
          <w:szCs w:val="22"/>
        </w:rPr>
      </w:pPr>
      <w:r w:rsidRPr="003D06EB">
        <w:rPr>
          <w:rFonts w:ascii="Arial" w:hAnsi="Arial" w:cs="Arial"/>
          <w:sz w:val="22"/>
          <w:szCs w:val="22"/>
        </w:rPr>
        <w:t xml:space="preserve">gdy Wykonawca opóźnia się z realizacją Dostaw o więcej niż </w:t>
      </w:r>
      <w:r w:rsidR="00C2196B">
        <w:rPr>
          <w:rFonts w:ascii="Arial" w:hAnsi="Arial" w:cs="Arial"/>
          <w:sz w:val="22"/>
          <w:szCs w:val="22"/>
          <w:lang w:eastAsia="ar-SA"/>
        </w:rPr>
        <w:t xml:space="preserve">7 </w:t>
      </w:r>
      <w:r w:rsidRPr="003D06EB">
        <w:rPr>
          <w:rFonts w:ascii="Arial" w:hAnsi="Arial" w:cs="Arial"/>
          <w:sz w:val="22"/>
          <w:szCs w:val="22"/>
        </w:rPr>
        <w:t>dni;</w:t>
      </w:r>
    </w:p>
    <w:p w14:paraId="322418D7" w14:textId="0BADFB0E" w:rsidR="00E94199" w:rsidRPr="003D06EB" w:rsidRDefault="00E94199">
      <w:pPr>
        <w:pStyle w:val="Akapitzlist"/>
        <w:numPr>
          <w:ilvl w:val="0"/>
          <w:numId w:val="36"/>
        </w:numPr>
        <w:spacing w:line="360" w:lineRule="auto"/>
        <w:ind w:left="56" w:hanging="283"/>
        <w:contextualSpacing w:val="0"/>
        <w:rPr>
          <w:rFonts w:ascii="Arial" w:hAnsi="Arial" w:cs="Arial"/>
          <w:sz w:val="22"/>
          <w:szCs w:val="22"/>
        </w:rPr>
      </w:pPr>
      <w:r w:rsidRPr="003D06EB">
        <w:rPr>
          <w:rFonts w:ascii="Arial" w:hAnsi="Arial" w:cs="Arial"/>
          <w:sz w:val="22"/>
          <w:szCs w:val="22"/>
        </w:rPr>
        <w:t xml:space="preserve">gdy Wykonawca co najmniej </w:t>
      </w:r>
      <w:r w:rsidRPr="00C2196B">
        <w:rPr>
          <w:rFonts w:ascii="Arial" w:hAnsi="Arial" w:cs="Arial"/>
          <w:iCs/>
          <w:sz w:val="22"/>
          <w:szCs w:val="22"/>
        </w:rPr>
        <w:t>trzy r</w:t>
      </w:r>
      <w:r w:rsidRPr="003D06EB">
        <w:rPr>
          <w:rFonts w:ascii="Arial" w:hAnsi="Arial" w:cs="Arial"/>
          <w:sz w:val="22"/>
          <w:szCs w:val="22"/>
        </w:rPr>
        <w:t>azy zrealizował Dostawy w sposób nienależyty lub niezgodny z Umową;</w:t>
      </w:r>
    </w:p>
    <w:p w14:paraId="2DD9BB43" w14:textId="7015D68F" w:rsidR="00E94199" w:rsidRPr="003D06EB" w:rsidRDefault="00E94199">
      <w:pPr>
        <w:pStyle w:val="Akapitzlist"/>
        <w:numPr>
          <w:ilvl w:val="0"/>
          <w:numId w:val="36"/>
        </w:numPr>
        <w:spacing w:line="360" w:lineRule="auto"/>
        <w:ind w:left="56" w:hanging="283"/>
        <w:contextualSpacing w:val="0"/>
        <w:rPr>
          <w:rFonts w:ascii="Arial" w:hAnsi="Arial" w:cs="Arial"/>
          <w:sz w:val="22"/>
          <w:szCs w:val="22"/>
        </w:rPr>
      </w:pPr>
      <w:r w:rsidRPr="003D06EB">
        <w:rPr>
          <w:rFonts w:ascii="Arial" w:hAnsi="Arial" w:cs="Arial"/>
          <w:sz w:val="22"/>
          <w:szCs w:val="22"/>
        </w:rPr>
        <w:t xml:space="preserve">gdy wystąpią okoliczności, wskutek których realizacja </w:t>
      </w:r>
      <w:r w:rsidR="00A028BB">
        <w:rPr>
          <w:rFonts w:ascii="Arial" w:hAnsi="Arial" w:cs="Arial"/>
          <w:sz w:val="22"/>
          <w:szCs w:val="22"/>
        </w:rPr>
        <w:t>Umowy</w:t>
      </w:r>
      <w:r w:rsidRPr="003D06EB">
        <w:rPr>
          <w:rFonts w:ascii="Arial" w:hAnsi="Arial" w:cs="Arial"/>
          <w:sz w:val="22"/>
          <w:szCs w:val="22"/>
        </w:rPr>
        <w:t xml:space="preserve"> nie leży w interesie Zamawiającego;</w:t>
      </w:r>
    </w:p>
    <w:p w14:paraId="14F1B3F0" w14:textId="77777777" w:rsidR="00E94199" w:rsidRPr="003D06EB" w:rsidRDefault="00E94199">
      <w:pPr>
        <w:pStyle w:val="Akapitzlist"/>
        <w:numPr>
          <w:ilvl w:val="0"/>
          <w:numId w:val="36"/>
        </w:numPr>
        <w:spacing w:line="360" w:lineRule="auto"/>
        <w:ind w:left="56" w:hanging="283"/>
        <w:contextualSpacing w:val="0"/>
        <w:rPr>
          <w:rFonts w:ascii="Arial" w:hAnsi="Arial" w:cs="Arial"/>
          <w:sz w:val="22"/>
          <w:szCs w:val="22"/>
        </w:rPr>
      </w:pPr>
      <w:r w:rsidRPr="003D06EB">
        <w:rPr>
          <w:rFonts w:ascii="Arial" w:hAnsi="Arial" w:cs="Arial"/>
          <w:sz w:val="22"/>
          <w:szCs w:val="22"/>
        </w:rPr>
        <w:t>w razie zajęcia majątku Wykonawcy lub majątku, przy pomocy którego Wykonawca wykonuje Dostawy, przez podmioty trzecie na mocy orzeczenia właściwego organu;</w:t>
      </w:r>
    </w:p>
    <w:p w14:paraId="1790B351" w14:textId="2DFA2CB9" w:rsidR="00E94199" w:rsidRPr="00C2196B" w:rsidRDefault="00E94199">
      <w:pPr>
        <w:pStyle w:val="Akapitzlist"/>
        <w:numPr>
          <w:ilvl w:val="0"/>
          <w:numId w:val="36"/>
        </w:numPr>
        <w:spacing w:line="360" w:lineRule="auto"/>
        <w:ind w:left="56" w:hanging="283"/>
        <w:contextualSpacing w:val="0"/>
        <w:rPr>
          <w:rFonts w:ascii="Arial" w:hAnsi="Arial" w:cs="Arial"/>
          <w:sz w:val="22"/>
          <w:szCs w:val="22"/>
        </w:rPr>
      </w:pPr>
      <w:r w:rsidRPr="003D06EB">
        <w:rPr>
          <w:rFonts w:ascii="Arial" w:hAnsi="Arial" w:cs="Arial"/>
          <w:sz w:val="22"/>
          <w:szCs w:val="22"/>
        </w:rPr>
        <w:t xml:space="preserve">przerwania przez Wykonawcę wykonywania Dostaw bez uzyskania uprzedniej pisemnej zgody Zamawiającego, o ile przerwa trwa przez okres </w:t>
      </w:r>
      <w:r w:rsidRPr="00C2196B">
        <w:rPr>
          <w:rFonts w:ascii="Arial" w:hAnsi="Arial" w:cs="Arial"/>
          <w:sz w:val="22"/>
          <w:szCs w:val="22"/>
        </w:rPr>
        <w:t xml:space="preserve">co najmniej </w:t>
      </w:r>
      <w:r w:rsidR="00C2196B" w:rsidRPr="00C2196B">
        <w:rPr>
          <w:rFonts w:ascii="Arial" w:hAnsi="Arial" w:cs="Arial"/>
          <w:sz w:val="22"/>
          <w:szCs w:val="22"/>
          <w:lang w:eastAsia="ar-SA"/>
        </w:rPr>
        <w:t>7</w:t>
      </w:r>
      <w:r w:rsidR="000D2AB7" w:rsidRPr="00C2196B">
        <w:rPr>
          <w:rFonts w:ascii="Arial" w:hAnsi="Arial" w:cs="Arial"/>
          <w:sz w:val="22"/>
          <w:szCs w:val="22"/>
          <w:lang w:eastAsia="ar-SA"/>
        </w:rPr>
        <w:t xml:space="preserve"> </w:t>
      </w:r>
      <w:r w:rsidRPr="00C2196B">
        <w:rPr>
          <w:rFonts w:ascii="Arial" w:hAnsi="Arial" w:cs="Arial"/>
          <w:sz w:val="22"/>
          <w:szCs w:val="22"/>
        </w:rPr>
        <w:t>dni</w:t>
      </w:r>
      <w:r w:rsidR="00C2196B" w:rsidRPr="00C2196B">
        <w:rPr>
          <w:rFonts w:ascii="Arial" w:hAnsi="Arial" w:cs="Arial"/>
          <w:sz w:val="22"/>
          <w:szCs w:val="22"/>
        </w:rPr>
        <w:t>.</w:t>
      </w:r>
    </w:p>
    <w:p w14:paraId="253BD596" w14:textId="59CF3B9B" w:rsidR="00E94199" w:rsidRPr="003D06EB" w:rsidRDefault="00E94199" w:rsidP="009B3A4F">
      <w:pPr>
        <w:pStyle w:val="Akapitzlist"/>
        <w:numPr>
          <w:ilvl w:val="0"/>
          <w:numId w:val="34"/>
        </w:numPr>
        <w:spacing w:line="360" w:lineRule="auto"/>
        <w:ind w:left="-284" w:hanging="340"/>
        <w:contextualSpacing w:val="0"/>
        <w:rPr>
          <w:rFonts w:ascii="Arial" w:hAnsi="Arial" w:cs="Arial"/>
          <w:sz w:val="22"/>
          <w:szCs w:val="22"/>
        </w:rPr>
      </w:pPr>
      <w:r w:rsidRPr="003D06EB">
        <w:rPr>
          <w:rFonts w:ascii="Arial" w:hAnsi="Arial" w:cs="Arial"/>
          <w:sz w:val="22"/>
          <w:szCs w:val="22"/>
        </w:rPr>
        <w:t xml:space="preserve">Wykonawca ma prawo rozwiązać </w:t>
      </w:r>
      <w:r w:rsidR="00A028BB">
        <w:rPr>
          <w:rFonts w:ascii="Arial" w:hAnsi="Arial" w:cs="Arial"/>
          <w:sz w:val="22"/>
          <w:szCs w:val="22"/>
        </w:rPr>
        <w:t>Umowę</w:t>
      </w:r>
      <w:r w:rsidRPr="003D06EB">
        <w:rPr>
          <w:rFonts w:ascii="Arial" w:hAnsi="Arial" w:cs="Arial"/>
          <w:sz w:val="22"/>
          <w:szCs w:val="22"/>
        </w:rPr>
        <w:t xml:space="preserve">, za </w:t>
      </w:r>
      <w:r w:rsidR="00C2196B">
        <w:rPr>
          <w:rFonts w:ascii="Arial" w:hAnsi="Arial" w:cs="Arial"/>
          <w:sz w:val="22"/>
          <w:szCs w:val="22"/>
          <w:lang w:eastAsia="ar-SA"/>
        </w:rPr>
        <w:t xml:space="preserve">21 </w:t>
      </w:r>
      <w:r w:rsidRPr="003D06EB">
        <w:rPr>
          <w:rFonts w:ascii="Arial" w:hAnsi="Arial" w:cs="Arial"/>
          <w:sz w:val="22"/>
          <w:szCs w:val="22"/>
        </w:rPr>
        <w:t>dniowym okresem wypowiedzenia w sytuacji gdy:</w:t>
      </w:r>
    </w:p>
    <w:p w14:paraId="037DA6F3" w14:textId="4E0FB971" w:rsidR="00E94199" w:rsidRPr="003D06EB" w:rsidRDefault="00E94199">
      <w:pPr>
        <w:pStyle w:val="Akapitzlist"/>
        <w:numPr>
          <w:ilvl w:val="0"/>
          <w:numId w:val="35"/>
        </w:numPr>
        <w:tabs>
          <w:tab w:val="left" w:pos="426"/>
        </w:tabs>
        <w:spacing w:line="360" w:lineRule="auto"/>
        <w:ind w:left="198" w:hanging="425"/>
        <w:contextualSpacing w:val="0"/>
        <w:rPr>
          <w:rFonts w:ascii="Arial" w:hAnsi="Arial" w:cs="Arial"/>
          <w:sz w:val="22"/>
          <w:szCs w:val="22"/>
        </w:rPr>
      </w:pPr>
      <w:r w:rsidRPr="003D06EB">
        <w:rPr>
          <w:rFonts w:ascii="Arial" w:hAnsi="Arial" w:cs="Arial"/>
          <w:sz w:val="22"/>
          <w:szCs w:val="22"/>
        </w:rPr>
        <w:t xml:space="preserve">Zamawiający nie przystępuje do odbioru Dostaw, albo nie współdziała przy realizacji </w:t>
      </w:r>
      <w:r w:rsidR="00A028BB">
        <w:rPr>
          <w:rFonts w:ascii="Arial" w:hAnsi="Arial" w:cs="Arial"/>
          <w:sz w:val="22"/>
          <w:szCs w:val="22"/>
        </w:rPr>
        <w:t>Umowy</w:t>
      </w:r>
      <w:r w:rsidRPr="003D06EB">
        <w:rPr>
          <w:rFonts w:ascii="Arial" w:hAnsi="Arial" w:cs="Arial"/>
          <w:sz w:val="22"/>
          <w:szCs w:val="22"/>
        </w:rPr>
        <w:t xml:space="preserve"> w stopniu, który uniemożliwia wykonywanie </w:t>
      </w:r>
      <w:r w:rsidR="00A028BB">
        <w:rPr>
          <w:rFonts w:ascii="Arial" w:hAnsi="Arial" w:cs="Arial"/>
          <w:sz w:val="22"/>
          <w:szCs w:val="22"/>
        </w:rPr>
        <w:t>Umowy</w:t>
      </w:r>
      <w:r w:rsidRPr="003D06EB">
        <w:rPr>
          <w:rFonts w:ascii="Arial" w:hAnsi="Arial" w:cs="Arial"/>
          <w:sz w:val="22"/>
          <w:szCs w:val="22"/>
        </w:rPr>
        <w:t>;</w:t>
      </w:r>
    </w:p>
    <w:p w14:paraId="067A6863" w14:textId="77777777" w:rsidR="00E94199" w:rsidRPr="003D06EB" w:rsidRDefault="00E94199">
      <w:pPr>
        <w:pStyle w:val="Akapitzlist"/>
        <w:numPr>
          <w:ilvl w:val="0"/>
          <w:numId w:val="35"/>
        </w:numPr>
        <w:tabs>
          <w:tab w:val="left" w:pos="142"/>
          <w:tab w:val="left" w:pos="426"/>
        </w:tabs>
        <w:spacing w:line="360" w:lineRule="auto"/>
        <w:ind w:left="198" w:hanging="425"/>
        <w:contextualSpacing w:val="0"/>
        <w:rPr>
          <w:rFonts w:ascii="Arial" w:hAnsi="Arial" w:cs="Arial"/>
          <w:sz w:val="22"/>
          <w:szCs w:val="22"/>
        </w:rPr>
      </w:pPr>
      <w:r w:rsidRPr="003D06EB">
        <w:rPr>
          <w:rFonts w:ascii="Arial" w:hAnsi="Arial" w:cs="Arial"/>
          <w:sz w:val="22"/>
          <w:szCs w:val="22"/>
        </w:rPr>
        <w:t>Zamawiający bezzasadnie nie wypłaca w terminie wynagrodzenia i pomimo wyznaczenia dodatkowego 14 dniowego terminu, nadal zalega z zapłatą.</w:t>
      </w:r>
    </w:p>
    <w:p w14:paraId="5C7350F9" w14:textId="2562E212" w:rsidR="00E94199" w:rsidRPr="00E94199" w:rsidRDefault="00E94199">
      <w:pPr>
        <w:pStyle w:val="Akapitzlist"/>
        <w:numPr>
          <w:ilvl w:val="0"/>
          <w:numId w:val="34"/>
        </w:numPr>
        <w:spacing w:line="360" w:lineRule="auto"/>
        <w:ind w:left="-340" w:hanging="284"/>
        <w:contextualSpacing w:val="0"/>
        <w:rPr>
          <w:rFonts w:ascii="Arial" w:hAnsi="Arial" w:cs="Arial"/>
          <w:sz w:val="22"/>
          <w:szCs w:val="22"/>
        </w:rPr>
      </w:pPr>
      <w:r w:rsidRPr="003D06EB">
        <w:rPr>
          <w:rFonts w:ascii="Arial" w:hAnsi="Arial" w:cs="Arial"/>
          <w:sz w:val="22"/>
          <w:szCs w:val="22"/>
        </w:rPr>
        <w:t xml:space="preserve">W przypadku wypowiedzenia </w:t>
      </w:r>
      <w:r w:rsidR="00A028BB">
        <w:rPr>
          <w:rFonts w:ascii="Arial" w:hAnsi="Arial" w:cs="Arial"/>
          <w:sz w:val="22"/>
          <w:szCs w:val="22"/>
        </w:rPr>
        <w:t>Umowy</w:t>
      </w:r>
      <w:r w:rsidRPr="003D06EB">
        <w:rPr>
          <w:rFonts w:ascii="Arial" w:hAnsi="Arial" w:cs="Arial"/>
          <w:sz w:val="22"/>
          <w:szCs w:val="22"/>
        </w:rPr>
        <w:t xml:space="preserve"> przez którąkolwiek ze stron, Zamawiający i Wykonawca sporządzą </w:t>
      </w:r>
      <w:r w:rsidR="000147AE">
        <w:rPr>
          <w:rFonts w:ascii="Arial" w:hAnsi="Arial" w:cs="Arial"/>
          <w:sz w:val="22"/>
          <w:szCs w:val="22"/>
        </w:rPr>
        <w:t>p</w:t>
      </w:r>
      <w:r w:rsidRPr="003D06EB">
        <w:rPr>
          <w:rFonts w:ascii="Arial" w:hAnsi="Arial" w:cs="Arial"/>
          <w:sz w:val="22"/>
          <w:szCs w:val="22"/>
        </w:rPr>
        <w:t xml:space="preserve">rotokół odbioru Dostaw. Dokument ten będzie jedną z podstaw do rozliczenia </w:t>
      </w:r>
      <w:r w:rsidR="00A028BB">
        <w:rPr>
          <w:rFonts w:ascii="Arial" w:hAnsi="Arial" w:cs="Arial"/>
          <w:sz w:val="22"/>
          <w:szCs w:val="22"/>
        </w:rPr>
        <w:t>Umowy</w:t>
      </w:r>
      <w:r w:rsidRPr="003D06EB">
        <w:rPr>
          <w:rFonts w:ascii="Arial" w:hAnsi="Arial" w:cs="Arial"/>
          <w:sz w:val="22"/>
          <w:szCs w:val="22"/>
        </w:rPr>
        <w:t xml:space="preserve"> i wypłacenia wynagrodzenia. Jednakże wynagrodzenie będzie przysługiwało wyłącznie za prawidłowo zrealizowane Dostawy.</w:t>
      </w:r>
    </w:p>
    <w:p w14:paraId="0429569A" w14:textId="36D74CC9" w:rsidR="00E94199" w:rsidRPr="003D06EB" w:rsidRDefault="00E94199" w:rsidP="00E94199">
      <w:pPr>
        <w:pStyle w:val="Akapitzlist"/>
        <w:spacing w:line="360" w:lineRule="auto"/>
        <w:ind w:left="0"/>
        <w:jc w:val="center"/>
        <w:rPr>
          <w:rFonts w:ascii="Arial" w:hAnsi="Arial" w:cs="Arial"/>
          <w:b/>
          <w:sz w:val="22"/>
          <w:szCs w:val="22"/>
        </w:rPr>
      </w:pPr>
      <w:r w:rsidRPr="003D06EB">
        <w:rPr>
          <w:rFonts w:ascii="Arial" w:hAnsi="Arial" w:cs="Arial"/>
          <w:b/>
          <w:sz w:val="22"/>
          <w:szCs w:val="22"/>
        </w:rPr>
        <w:t xml:space="preserve">§ </w:t>
      </w:r>
      <w:r w:rsidR="006C0DA3">
        <w:rPr>
          <w:rFonts w:ascii="Arial" w:hAnsi="Arial" w:cs="Arial"/>
          <w:b/>
          <w:sz w:val="22"/>
          <w:szCs w:val="22"/>
        </w:rPr>
        <w:t>16</w:t>
      </w:r>
    </w:p>
    <w:p w14:paraId="676A58D6" w14:textId="3346BF9E" w:rsidR="00E94199" w:rsidRDefault="00E94199" w:rsidP="00E94199">
      <w:pPr>
        <w:spacing w:line="360" w:lineRule="auto"/>
        <w:jc w:val="center"/>
        <w:rPr>
          <w:rFonts w:ascii="Arial" w:hAnsi="Arial" w:cs="Arial"/>
          <w:b/>
          <w:sz w:val="22"/>
          <w:szCs w:val="22"/>
        </w:rPr>
      </w:pPr>
      <w:r w:rsidRPr="003D06EB">
        <w:rPr>
          <w:rFonts w:ascii="Arial" w:hAnsi="Arial" w:cs="Arial"/>
          <w:b/>
          <w:sz w:val="22"/>
          <w:szCs w:val="22"/>
        </w:rPr>
        <w:t xml:space="preserve">Zmiany </w:t>
      </w:r>
      <w:r w:rsidR="00A028BB">
        <w:rPr>
          <w:rFonts w:ascii="Arial" w:hAnsi="Arial" w:cs="Arial"/>
          <w:b/>
          <w:sz w:val="22"/>
          <w:szCs w:val="22"/>
        </w:rPr>
        <w:t>Umowy</w:t>
      </w:r>
    </w:p>
    <w:p w14:paraId="356223E0" w14:textId="5EA9BDB9" w:rsidR="00E94199" w:rsidRPr="00E94199" w:rsidRDefault="00E94199">
      <w:pPr>
        <w:pStyle w:val="Akapitzlist"/>
        <w:numPr>
          <w:ilvl w:val="0"/>
          <w:numId w:val="37"/>
        </w:numPr>
        <w:spacing w:line="360" w:lineRule="auto"/>
        <w:ind w:left="-320"/>
        <w:rPr>
          <w:rFonts w:ascii="Arial" w:hAnsi="Arial" w:cs="Arial"/>
          <w:b/>
          <w:sz w:val="22"/>
          <w:szCs w:val="22"/>
        </w:rPr>
      </w:pPr>
      <w:r>
        <w:rPr>
          <w:rFonts w:ascii="Arial" w:hAnsi="Arial" w:cs="Arial"/>
          <w:sz w:val="22"/>
          <w:szCs w:val="22"/>
        </w:rPr>
        <w:t xml:space="preserve">Zmiany </w:t>
      </w:r>
      <w:r w:rsidR="00A028BB">
        <w:rPr>
          <w:rFonts w:ascii="Arial" w:hAnsi="Arial" w:cs="Arial"/>
          <w:sz w:val="22"/>
          <w:szCs w:val="22"/>
        </w:rPr>
        <w:t>Umowy</w:t>
      </w:r>
      <w:r>
        <w:rPr>
          <w:rFonts w:ascii="Arial" w:hAnsi="Arial" w:cs="Arial"/>
          <w:sz w:val="22"/>
          <w:szCs w:val="22"/>
        </w:rPr>
        <w:t xml:space="preserve"> są dopuszczalne w przypadku:</w:t>
      </w:r>
    </w:p>
    <w:p w14:paraId="36210036" w14:textId="2815AB62" w:rsidR="00E94199" w:rsidRPr="00E94199" w:rsidRDefault="00C2196B">
      <w:pPr>
        <w:pStyle w:val="Akapitzlist"/>
        <w:numPr>
          <w:ilvl w:val="0"/>
          <w:numId w:val="38"/>
        </w:numPr>
        <w:spacing w:line="360" w:lineRule="auto"/>
        <w:ind w:left="20"/>
        <w:rPr>
          <w:rFonts w:ascii="Arial" w:hAnsi="Arial" w:cs="Arial"/>
          <w:b/>
          <w:sz w:val="22"/>
          <w:szCs w:val="22"/>
        </w:rPr>
      </w:pPr>
      <w:r>
        <w:rPr>
          <w:rFonts w:ascii="Arial" w:hAnsi="Arial" w:cs="Arial"/>
          <w:sz w:val="22"/>
          <w:szCs w:val="22"/>
          <w:lang w:eastAsia="ar-SA"/>
        </w:rPr>
        <w:t xml:space="preserve">Konieczności wykonania Dostawy w inną lokalizację niż </w:t>
      </w:r>
      <w:r w:rsidRPr="00885370">
        <w:rPr>
          <w:rFonts w:ascii="Arial" w:hAnsi="Arial" w:cs="Arial"/>
          <w:sz w:val="22"/>
          <w:szCs w:val="22"/>
          <w:lang w:eastAsia="ar-SA"/>
        </w:rPr>
        <w:t>wskazane w § 1 ust. 4</w:t>
      </w:r>
      <w:r>
        <w:rPr>
          <w:rFonts w:ascii="Arial" w:hAnsi="Arial" w:cs="Arial"/>
          <w:sz w:val="22"/>
          <w:szCs w:val="22"/>
          <w:lang w:eastAsia="ar-SA"/>
        </w:rPr>
        <w:t xml:space="preserve"> </w:t>
      </w:r>
      <w:r w:rsidR="00A028BB">
        <w:rPr>
          <w:rFonts w:ascii="Arial" w:hAnsi="Arial" w:cs="Arial"/>
          <w:sz w:val="22"/>
          <w:szCs w:val="22"/>
          <w:lang w:eastAsia="ar-SA"/>
        </w:rPr>
        <w:t>Umowy</w:t>
      </w:r>
      <w:r>
        <w:rPr>
          <w:rFonts w:ascii="Arial" w:hAnsi="Arial" w:cs="Arial"/>
          <w:sz w:val="22"/>
          <w:szCs w:val="22"/>
          <w:lang w:eastAsia="ar-SA"/>
        </w:rPr>
        <w:t xml:space="preserve"> lub zmiany ilości zamówi</w:t>
      </w:r>
      <w:r w:rsidR="00885370">
        <w:rPr>
          <w:rFonts w:ascii="Arial" w:hAnsi="Arial" w:cs="Arial"/>
          <w:sz w:val="22"/>
          <w:szCs w:val="22"/>
          <w:lang w:eastAsia="ar-SA"/>
        </w:rPr>
        <w:t>onego asortymentu pomiędzy lokalizacjami;</w:t>
      </w:r>
      <w:r>
        <w:rPr>
          <w:rFonts w:ascii="Arial" w:hAnsi="Arial" w:cs="Arial"/>
          <w:sz w:val="22"/>
          <w:szCs w:val="22"/>
          <w:lang w:eastAsia="ar-SA"/>
        </w:rPr>
        <w:t xml:space="preserve"> </w:t>
      </w:r>
    </w:p>
    <w:p w14:paraId="76D15E50" w14:textId="150207E5" w:rsidR="00E94199" w:rsidRPr="00E94199" w:rsidRDefault="00E94199">
      <w:pPr>
        <w:pStyle w:val="Akapitzlist"/>
        <w:numPr>
          <w:ilvl w:val="0"/>
          <w:numId w:val="38"/>
        </w:numPr>
        <w:spacing w:line="360" w:lineRule="auto"/>
        <w:ind w:left="20"/>
        <w:rPr>
          <w:rFonts w:ascii="Arial" w:hAnsi="Arial" w:cs="Arial"/>
          <w:b/>
          <w:sz w:val="22"/>
          <w:szCs w:val="22"/>
        </w:rPr>
      </w:pPr>
      <w:r>
        <w:rPr>
          <w:rFonts w:ascii="Arial" w:hAnsi="Arial" w:cs="Arial"/>
          <w:iCs/>
          <w:sz w:val="22"/>
          <w:szCs w:val="22"/>
          <w:lang w:eastAsia="ar-SA"/>
        </w:rPr>
        <w:t xml:space="preserve">zmiany </w:t>
      </w:r>
      <w:r w:rsidRPr="00922479">
        <w:rPr>
          <w:rFonts w:ascii="Arial" w:hAnsi="Arial" w:cs="Arial"/>
          <w:sz w:val="22"/>
          <w:szCs w:val="22"/>
        </w:rPr>
        <w:t xml:space="preserve">są konieczne ze względu na uzasadniony interes Zamawiającego lub wystąpienie szczególnych okoliczności, których nie można było przewidzieć w chwili zawierania </w:t>
      </w:r>
      <w:r w:rsidR="00A028BB">
        <w:rPr>
          <w:rFonts w:ascii="Arial" w:hAnsi="Arial" w:cs="Arial"/>
          <w:sz w:val="22"/>
          <w:szCs w:val="22"/>
        </w:rPr>
        <w:t>Umowy</w:t>
      </w:r>
      <w:r w:rsidRPr="00922479">
        <w:rPr>
          <w:rFonts w:ascii="Arial" w:hAnsi="Arial" w:cs="Arial"/>
          <w:sz w:val="22"/>
          <w:szCs w:val="22"/>
        </w:rPr>
        <w:t>;</w:t>
      </w:r>
    </w:p>
    <w:p w14:paraId="50832C93" w14:textId="2BE04CF1" w:rsidR="00E94199" w:rsidRPr="00E94199" w:rsidRDefault="00E94199">
      <w:pPr>
        <w:pStyle w:val="Akapitzlist"/>
        <w:numPr>
          <w:ilvl w:val="0"/>
          <w:numId w:val="38"/>
        </w:numPr>
        <w:spacing w:line="360" w:lineRule="auto"/>
        <w:ind w:left="20"/>
        <w:rPr>
          <w:rFonts w:ascii="Arial" w:hAnsi="Arial" w:cs="Arial"/>
          <w:b/>
          <w:sz w:val="22"/>
          <w:szCs w:val="22"/>
        </w:rPr>
      </w:pPr>
      <w:r>
        <w:rPr>
          <w:rFonts w:ascii="Arial" w:hAnsi="Arial" w:cs="Arial"/>
          <w:sz w:val="22"/>
          <w:szCs w:val="22"/>
        </w:rPr>
        <w:t xml:space="preserve">zmiany </w:t>
      </w:r>
      <w:r w:rsidRPr="00922479">
        <w:rPr>
          <w:rFonts w:ascii="Arial" w:hAnsi="Arial" w:cs="Arial"/>
          <w:sz w:val="22"/>
          <w:szCs w:val="22"/>
        </w:rPr>
        <w:t xml:space="preserve">nie są istotne w stosunku do treści zawartej </w:t>
      </w:r>
      <w:r w:rsidR="00A028BB">
        <w:rPr>
          <w:rFonts w:ascii="Arial" w:hAnsi="Arial" w:cs="Arial"/>
          <w:sz w:val="22"/>
          <w:szCs w:val="22"/>
        </w:rPr>
        <w:t>Umowy</w:t>
      </w:r>
      <w:r w:rsidRPr="00922479">
        <w:rPr>
          <w:rFonts w:ascii="Arial" w:hAnsi="Arial" w:cs="Arial"/>
          <w:sz w:val="22"/>
          <w:szCs w:val="22"/>
        </w:rPr>
        <w:t xml:space="preserve"> zakupowej</w:t>
      </w:r>
      <w:r w:rsidR="00885370">
        <w:rPr>
          <w:rFonts w:ascii="Arial" w:hAnsi="Arial" w:cs="Arial"/>
          <w:sz w:val="22"/>
          <w:szCs w:val="22"/>
        </w:rPr>
        <w:t>.</w:t>
      </w:r>
    </w:p>
    <w:p w14:paraId="2160503F" w14:textId="4901C5E2" w:rsidR="00D80D53" w:rsidRPr="00771EAE" w:rsidRDefault="00E94199" w:rsidP="00771EAE">
      <w:pPr>
        <w:pStyle w:val="Akapitzlist"/>
        <w:numPr>
          <w:ilvl w:val="0"/>
          <w:numId w:val="37"/>
        </w:numPr>
        <w:spacing w:line="360" w:lineRule="auto"/>
        <w:ind w:left="-320"/>
        <w:rPr>
          <w:rFonts w:ascii="Arial" w:hAnsi="Arial" w:cs="Arial"/>
          <w:b/>
          <w:sz w:val="22"/>
          <w:szCs w:val="22"/>
        </w:rPr>
      </w:pPr>
      <w:r w:rsidRPr="00E94199">
        <w:rPr>
          <w:rFonts w:ascii="Arial" w:hAnsi="Arial" w:cs="Arial"/>
          <w:sz w:val="22"/>
          <w:szCs w:val="22"/>
        </w:rPr>
        <w:t xml:space="preserve">Zmiany </w:t>
      </w:r>
      <w:r w:rsidR="00A028BB">
        <w:rPr>
          <w:rFonts w:ascii="Arial" w:hAnsi="Arial" w:cs="Arial"/>
          <w:sz w:val="22"/>
          <w:szCs w:val="22"/>
        </w:rPr>
        <w:t>Umowy</w:t>
      </w:r>
      <w:r w:rsidRPr="00E94199">
        <w:rPr>
          <w:rFonts w:ascii="Arial" w:hAnsi="Arial" w:cs="Arial"/>
          <w:sz w:val="22"/>
          <w:szCs w:val="22"/>
        </w:rPr>
        <w:t xml:space="preserve"> możliwe są także w </w:t>
      </w:r>
      <w:r w:rsidR="00CD5368">
        <w:rPr>
          <w:rFonts w:ascii="Arial" w:hAnsi="Arial" w:cs="Arial"/>
          <w:sz w:val="22"/>
          <w:szCs w:val="22"/>
        </w:rPr>
        <w:t>przypadku</w:t>
      </w:r>
      <w:r w:rsidR="00771EAE">
        <w:rPr>
          <w:rFonts w:ascii="Arial" w:hAnsi="Arial" w:cs="Arial"/>
          <w:sz w:val="22"/>
          <w:szCs w:val="22"/>
        </w:rPr>
        <w:t xml:space="preserve"> </w:t>
      </w:r>
      <w:r w:rsidRPr="00771EAE">
        <w:rPr>
          <w:rFonts w:ascii="Arial" w:hAnsi="Arial" w:cs="Arial"/>
          <w:bCs/>
          <w:sz w:val="22"/>
          <w:szCs w:val="22"/>
        </w:rPr>
        <w:t xml:space="preserve">zmiany </w:t>
      </w:r>
      <w:r w:rsidRPr="00771EAE">
        <w:rPr>
          <w:rFonts w:ascii="Arial" w:hAnsi="Arial" w:cs="Arial"/>
          <w:sz w:val="22"/>
          <w:szCs w:val="22"/>
        </w:rPr>
        <w:t xml:space="preserve">stawki podatku od towarów i usług oraz podatku akcyzowego (w górę lub w dół) przy czym automatycznej zmianie ulegnie kwota podatku </w:t>
      </w:r>
      <w:r w:rsidR="00771EAE">
        <w:rPr>
          <w:rFonts w:ascii="Arial" w:hAnsi="Arial" w:cs="Arial"/>
          <w:sz w:val="22"/>
          <w:szCs w:val="22"/>
        </w:rPr>
        <w:br/>
      </w:r>
      <w:r w:rsidRPr="00771EAE">
        <w:rPr>
          <w:rFonts w:ascii="Arial" w:hAnsi="Arial" w:cs="Arial"/>
          <w:sz w:val="22"/>
          <w:szCs w:val="22"/>
        </w:rPr>
        <w:t>i kwota wynagrodzenia brutto.</w:t>
      </w:r>
    </w:p>
    <w:p w14:paraId="511486FF" w14:textId="23275AB6" w:rsidR="00E94199" w:rsidRPr="00922479" w:rsidRDefault="00E94199" w:rsidP="00E94199">
      <w:pPr>
        <w:pStyle w:val="Akapitzlist"/>
        <w:spacing w:line="360" w:lineRule="auto"/>
        <w:ind w:left="0"/>
        <w:jc w:val="center"/>
        <w:rPr>
          <w:rFonts w:ascii="Arial" w:hAnsi="Arial" w:cs="Arial"/>
          <w:b/>
          <w:sz w:val="22"/>
          <w:szCs w:val="22"/>
        </w:rPr>
      </w:pPr>
      <w:r w:rsidRPr="00922479">
        <w:rPr>
          <w:rFonts w:ascii="Arial" w:hAnsi="Arial" w:cs="Arial"/>
          <w:b/>
          <w:sz w:val="22"/>
          <w:szCs w:val="22"/>
        </w:rPr>
        <w:t xml:space="preserve">§ </w:t>
      </w:r>
      <w:r w:rsidR="006C0DA3">
        <w:rPr>
          <w:rFonts w:ascii="Arial" w:hAnsi="Arial" w:cs="Arial"/>
          <w:b/>
          <w:sz w:val="22"/>
          <w:szCs w:val="22"/>
        </w:rPr>
        <w:t>17</w:t>
      </w:r>
    </w:p>
    <w:p w14:paraId="1B8BCF7D" w14:textId="77777777" w:rsidR="00E94199" w:rsidRDefault="00E94199" w:rsidP="00E94199">
      <w:pPr>
        <w:spacing w:line="360" w:lineRule="auto"/>
        <w:jc w:val="center"/>
        <w:rPr>
          <w:rFonts w:ascii="Arial" w:hAnsi="Arial" w:cs="Arial"/>
          <w:b/>
          <w:sz w:val="22"/>
          <w:szCs w:val="22"/>
        </w:rPr>
      </w:pPr>
      <w:r w:rsidRPr="00922479">
        <w:rPr>
          <w:rFonts w:ascii="Arial" w:hAnsi="Arial" w:cs="Arial"/>
          <w:b/>
          <w:sz w:val="22"/>
          <w:szCs w:val="22"/>
        </w:rPr>
        <w:t>Przedstawiciele Stron</w:t>
      </w:r>
    </w:p>
    <w:p w14:paraId="7116484B" w14:textId="69E93817" w:rsidR="00402F09" w:rsidRPr="00BD6FB1" w:rsidRDefault="00E94199">
      <w:pPr>
        <w:numPr>
          <w:ilvl w:val="4"/>
          <w:numId w:val="40"/>
        </w:numPr>
        <w:spacing w:line="360" w:lineRule="auto"/>
        <w:ind w:left="-264"/>
        <w:rPr>
          <w:rFonts w:ascii="Arial" w:hAnsi="Arial" w:cs="Arial"/>
          <w:sz w:val="22"/>
          <w:szCs w:val="22"/>
        </w:rPr>
      </w:pPr>
      <w:r w:rsidRPr="00E0424E">
        <w:rPr>
          <w:rFonts w:ascii="Arial" w:eastAsiaTheme="minorHAnsi" w:hAnsi="Arial" w:cs="Arial"/>
          <w:sz w:val="22"/>
          <w:szCs w:val="22"/>
          <w:lang w:eastAsia="en-US"/>
        </w:rPr>
        <w:t xml:space="preserve">Do kontaktów </w:t>
      </w:r>
      <w:r w:rsidRPr="00922479">
        <w:rPr>
          <w:rFonts w:ascii="Arial" w:hAnsi="Arial" w:cs="Arial"/>
          <w:sz w:val="22"/>
          <w:szCs w:val="22"/>
        </w:rPr>
        <w:t xml:space="preserve">z Wykonawcą podczas realizacji </w:t>
      </w:r>
      <w:r w:rsidR="00A028BB">
        <w:rPr>
          <w:rFonts w:ascii="Arial" w:hAnsi="Arial" w:cs="Arial"/>
          <w:sz w:val="22"/>
          <w:szCs w:val="22"/>
        </w:rPr>
        <w:t>Umowy</w:t>
      </w:r>
      <w:r w:rsidRPr="00922479">
        <w:rPr>
          <w:rFonts w:ascii="Arial" w:hAnsi="Arial" w:cs="Arial"/>
          <w:sz w:val="22"/>
          <w:szCs w:val="22"/>
        </w:rPr>
        <w:t xml:space="preserve"> oraz jej koordynowania Zamawiający </w:t>
      </w:r>
      <w:r w:rsidRPr="00BD6FB1">
        <w:rPr>
          <w:rFonts w:ascii="Arial" w:hAnsi="Arial" w:cs="Arial"/>
          <w:sz w:val="22"/>
          <w:szCs w:val="22"/>
        </w:rPr>
        <w:t>wyznacza następującą osobę:</w:t>
      </w:r>
    </w:p>
    <w:p w14:paraId="5B2DCB6B" w14:textId="6D30882D" w:rsidR="00402F09" w:rsidRPr="00BD6FB1" w:rsidRDefault="00820D42" w:rsidP="00402F09">
      <w:pPr>
        <w:spacing w:line="360" w:lineRule="auto"/>
        <w:ind w:left="-264"/>
        <w:rPr>
          <w:rFonts w:ascii="Arial" w:hAnsi="Arial" w:cs="Arial"/>
          <w:sz w:val="22"/>
          <w:szCs w:val="22"/>
        </w:rPr>
      </w:pPr>
      <w:r>
        <w:rPr>
          <w:rFonts w:ascii="Arial" w:hAnsi="Arial" w:cs="Arial"/>
          <w:sz w:val="22"/>
          <w:szCs w:val="22"/>
        </w:rPr>
        <w:t>Ewa Kamińska</w:t>
      </w:r>
      <w:r w:rsidR="00402F09" w:rsidRPr="00BD6FB1">
        <w:rPr>
          <w:rFonts w:ascii="Arial" w:hAnsi="Arial" w:cs="Arial"/>
          <w:sz w:val="22"/>
          <w:szCs w:val="22"/>
        </w:rPr>
        <w:t xml:space="preserve">, tel. </w:t>
      </w:r>
      <w:r w:rsidR="00CC6D7F" w:rsidRPr="00CC6D7F">
        <w:rPr>
          <w:rFonts w:ascii="Arial" w:hAnsi="Arial" w:cs="Arial"/>
          <w:sz w:val="22"/>
          <w:szCs w:val="22"/>
        </w:rPr>
        <w:t>+48 32</w:t>
      </w:r>
      <w:r w:rsidR="00CC6D7F">
        <w:rPr>
          <w:rFonts w:ascii="Arial" w:hAnsi="Arial" w:cs="Arial"/>
          <w:sz w:val="22"/>
          <w:szCs w:val="22"/>
        </w:rPr>
        <w:t xml:space="preserve"> </w:t>
      </w:r>
      <w:r w:rsidR="00CC6D7F" w:rsidRPr="00CC6D7F">
        <w:rPr>
          <w:rFonts w:ascii="Arial" w:hAnsi="Arial" w:cs="Arial"/>
          <w:sz w:val="22"/>
          <w:szCs w:val="22"/>
        </w:rPr>
        <w:t>714</w:t>
      </w:r>
      <w:r w:rsidR="00CC6D7F">
        <w:rPr>
          <w:rFonts w:ascii="Arial" w:hAnsi="Arial" w:cs="Arial"/>
          <w:sz w:val="22"/>
          <w:szCs w:val="22"/>
        </w:rPr>
        <w:t xml:space="preserve"> </w:t>
      </w:r>
      <w:r w:rsidR="00CC6D7F" w:rsidRPr="00CC6D7F">
        <w:rPr>
          <w:rFonts w:ascii="Arial" w:hAnsi="Arial" w:cs="Arial"/>
          <w:sz w:val="22"/>
          <w:szCs w:val="22"/>
        </w:rPr>
        <w:t>2220</w:t>
      </w:r>
      <w:r w:rsidR="00402F09" w:rsidRPr="00BD6FB1">
        <w:rPr>
          <w:rFonts w:ascii="Arial" w:hAnsi="Arial" w:cs="Arial"/>
          <w:sz w:val="22"/>
          <w:szCs w:val="22"/>
        </w:rPr>
        <w:t xml:space="preserve">, e-mail: </w:t>
      </w:r>
      <w:hyperlink r:id="rId12" w:history="1">
        <w:r w:rsidR="00CC6D7F" w:rsidRPr="00AD192C">
          <w:rPr>
            <w:rStyle w:val="Hipercze"/>
            <w:rFonts w:ascii="Arial" w:hAnsi="Arial" w:cs="Arial"/>
            <w:sz w:val="22"/>
            <w:szCs w:val="22"/>
          </w:rPr>
          <w:t>ewa.Kaminska@plk-sa.pl</w:t>
        </w:r>
      </w:hyperlink>
      <w:r w:rsidR="00F8785C">
        <w:rPr>
          <w:rFonts w:ascii="Arial" w:hAnsi="Arial" w:cs="Arial"/>
          <w:sz w:val="22"/>
          <w:szCs w:val="22"/>
        </w:rPr>
        <w:t xml:space="preserve"> </w:t>
      </w:r>
    </w:p>
    <w:p w14:paraId="0FEA3066" w14:textId="7B3B32A2" w:rsidR="00402F09" w:rsidRPr="00BD6FB1" w:rsidRDefault="00402F09">
      <w:pPr>
        <w:numPr>
          <w:ilvl w:val="4"/>
          <w:numId w:val="40"/>
        </w:numPr>
        <w:spacing w:line="360" w:lineRule="auto"/>
        <w:ind w:left="-264"/>
        <w:rPr>
          <w:rFonts w:ascii="Arial" w:hAnsi="Arial" w:cs="Arial"/>
          <w:sz w:val="22"/>
          <w:szCs w:val="22"/>
        </w:rPr>
      </w:pPr>
      <w:r w:rsidRPr="00BD6FB1">
        <w:rPr>
          <w:rFonts w:ascii="Arial" w:eastAsiaTheme="minorHAnsi" w:hAnsi="Arial" w:cs="Arial"/>
          <w:sz w:val="22"/>
          <w:szCs w:val="22"/>
          <w:lang w:eastAsia="en-US"/>
        </w:rPr>
        <w:t xml:space="preserve">Do kontaktów </w:t>
      </w:r>
      <w:r w:rsidRPr="00BD6FB1">
        <w:rPr>
          <w:rFonts w:ascii="Arial" w:hAnsi="Arial" w:cs="Arial"/>
          <w:sz w:val="22"/>
          <w:szCs w:val="22"/>
        </w:rPr>
        <w:t xml:space="preserve">z Zamawiającym podczas realizacji </w:t>
      </w:r>
      <w:r w:rsidR="00A028BB" w:rsidRPr="00BD6FB1">
        <w:rPr>
          <w:rFonts w:ascii="Arial" w:hAnsi="Arial" w:cs="Arial"/>
          <w:sz w:val="22"/>
          <w:szCs w:val="22"/>
        </w:rPr>
        <w:t>Umowy</w:t>
      </w:r>
      <w:r w:rsidRPr="00BD6FB1">
        <w:rPr>
          <w:rFonts w:ascii="Arial" w:hAnsi="Arial" w:cs="Arial"/>
          <w:sz w:val="22"/>
          <w:szCs w:val="22"/>
        </w:rPr>
        <w:t xml:space="preserve"> oraz jej koordynowania Wykonawca wyznacza następującą osobę:</w:t>
      </w:r>
    </w:p>
    <w:p w14:paraId="5A258F77" w14:textId="56D04B6B" w:rsidR="00402F09" w:rsidRDefault="00402F09" w:rsidP="00402F09">
      <w:pPr>
        <w:spacing w:line="360" w:lineRule="auto"/>
        <w:ind w:left="-264"/>
        <w:rPr>
          <w:rFonts w:ascii="Arial" w:hAnsi="Arial" w:cs="Arial"/>
          <w:sz w:val="22"/>
          <w:szCs w:val="22"/>
        </w:rPr>
      </w:pPr>
      <w:r w:rsidRPr="00BD6FB1">
        <w:rPr>
          <w:rFonts w:ascii="Arial" w:hAnsi="Arial" w:cs="Arial"/>
          <w:sz w:val="22"/>
          <w:szCs w:val="22"/>
        </w:rPr>
        <w:t>__________, tel. ________, e-mail: ________</w:t>
      </w:r>
    </w:p>
    <w:p w14:paraId="09B6D2EC" w14:textId="41D02BB2" w:rsidR="00402F09" w:rsidRPr="00402F09" w:rsidRDefault="00402F09">
      <w:pPr>
        <w:numPr>
          <w:ilvl w:val="4"/>
          <w:numId w:val="40"/>
        </w:numPr>
        <w:spacing w:line="360" w:lineRule="auto"/>
        <w:ind w:left="-264"/>
        <w:rPr>
          <w:rFonts w:ascii="Arial" w:hAnsi="Arial" w:cs="Arial"/>
          <w:sz w:val="22"/>
          <w:szCs w:val="22"/>
        </w:rPr>
      </w:pPr>
      <w:r>
        <w:rPr>
          <w:rFonts w:ascii="Arial" w:eastAsiaTheme="minorHAnsi" w:hAnsi="Arial" w:cs="Arial"/>
          <w:sz w:val="22"/>
          <w:szCs w:val="22"/>
          <w:lang w:eastAsia="en-US"/>
        </w:rPr>
        <w:t xml:space="preserve">Zmiana </w:t>
      </w:r>
      <w:r w:rsidRPr="00922479">
        <w:rPr>
          <w:rFonts w:ascii="Arial" w:hAnsi="Arial" w:cs="Arial"/>
          <w:sz w:val="22"/>
          <w:szCs w:val="22"/>
        </w:rPr>
        <w:t xml:space="preserve">przedstawicieli Stron, o których mowa w ust. 1 i 2 nie stanowi zmiany </w:t>
      </w:r>
      <w:r w:rsidR="00A028BB">
        <w:rPr>
          <w:rFonts w:ascii="Arial" w:hAnsi="Arial" w:cs="Arial"/>
          <w:sz w:val="22"/>
          <w:szCs w:val="22"/>
        </w:rPr>
        <w:t>Umowy</w:t>
      </w:r>
      <w:r w:rsidRPr="00922479">
        <w:rPr>
          <w:rFonts w:ascii="Arial" w:hAnsi="Arial" w:cs="Arial"/>
          <w:sz w:val="22"/>
          <w:szCs w:val="22"/>
        </w:rPr>
        <w:t>. Zmiana następuje poprzez pisemne oświadczenie złożone drugiej Stronie na piśmie pod rygorem nieważności.</w:t>
      </w:r>
    </w:p>
    <w:p w14:paraId="53D4A646" w14:textId="7E1B5081" w:rsidR="00402F09" w:rsidRPr="00922479" w:rsidRDefault="00402F09" w:rsidP="00402F09">
      <w:pPr>
        <w:spacing w:line="360" w:lineRule="auto"/>
        <w:jc w:val="center"/>
        <w:rPr>
          <w:rFonts w:ascii="Arial" w:hAnsi="Arial" w:cs="Arial"/>
          <w:b/>
          <w:sz w:val="22"/>
          <w:szCs w:val="22"/>
        </w:rPr>
      </w:pPr>
      <w:r w:rsidRPr="00922479">
        <w:rPr>
          <w:rFonts w:ascii="Arial" w:hAnsi="Arial" w:cs="Arial"/>
          <w:b/>
          <w:sz w:val="22"/>
          <w:szCs w:val="22"/>
        </w:rPr>
        <w:t xml:space="preserve">§ </w:t>
      </w:r>
      <w:r w:rsidR="006C0DA3">
        <w:rPr>
          <w:rFonts w:ascii="Arial" w:hAnsi="Arial" w:cs="Arial"/>
          <w:b/>
          <w:sz w:val="22"/>
          <w:szCs w:val="22"/>
        </w:rPr>
        <w:t>18</w:t>
      </w:r>
    </w:p>
    <w:p w14:paraId="1FFBAAD1" w14:textId="580CD6E6" w:rsidR="00402F09" w:rsidRDefault="00402F09" w:rsidP="00402F09">
      <w:pPr>
        <w:spacing w:line="360" w:lineRule="auto"/>
        <w:jc w:val="center"/>
        <w:rPr>
          <w:rFonts w:ascii="Arial" w:hAnsi="Arial" w:cs="Arial"/>
          <w:b/>
          <w:sz w:val="22"/>
          <w:szCs w:val="22"/>
        </w:rPr>
      </w:pPr>
      <w:r>
        <w:rPr>
          <w:rFonts w:ascii="Arial" w:hAnsi="Arial" w:cs="Arial"/>
          <w:b/>
          <w:sz w:val="22"/>
          <w:szCs w:val="22"/>
        </w:rPr>
        <w:t>Adresy do doręczeń</w:t>
      </w:r>
    </w:p>
    <w:p w14:paraId="40F45C67" w14:textId="1C1C9905" w:rsidR="00402F09" w:rsidRDefault="00402F09" w:rsidP="00402F09">
      <w:pPr>
        <w:widowControl w:val="0"/>
        <w:spacing w:line="360" w:lineRule="auto"/>
        <w:ind w:left="-283"/>
        <w:rPr>
          <w:rFonts w:ascii="Arial" w:hAnsi="Arial" w:cs="Arial"/>
          <w:sz w:val="22"/>
          <w:szCs w:val="22"/>
        </w:rPr>
      </w:pPr>
      <w:r w:rsidRPr="00922479">
        <w:rPr>
          <w:rFonts w:ascii="Arial" w:hAnsi="Arial" w:cs="Arial"/>
          <w:sz w:val="22"/>
          <w:szCs w:val="22"/>
        </w:rPr>
        <w:t xml:space="preserve">Wszelkie oświadczenia Stron związane z Umową będą składane w formie pisemnej pod rygorem nieważności i doręczane drugiej Stronie na piśmie na adresy wskazane w komparycji </w:t>
      </w:r>
      <w:r w:rsidR="00A028BB">
        <w:rPr>
          <w:rFonts w:ascii="Arial" w:hAnsi="Arial" w:cs="Arial"/>
          <w:sz w:val="22"/>
          <w:szCs w:val="22"/>
        </w:rPr>
        <w:t>Umowy</w:t>
      </w:r>
      <w:r w:rsidRPr="00922479">
        <w:rPr>
          <w:rFonts w:ascii="Arial" w:hAnsi="Arial" w:cs="Arial"/>
          <w:sz w:val="22"/>
          <w:szCs w:val="22"/>
        </w:rPr>
        <w:t xml:space="preserve">, za potwierdzeniem odbioru. Każda ze Stron zobowiązuje się powiadomić drugą Stronę na piśmie o każdej zmianie adresu, w terminie 7 dni, przed dokonaniem takiej zmiany, pod rygorem uznania doręczenia na adres wskazany w komparycji </w:t>
      </w:r>
      <w:r w:rsidR="00A028BB">
        <w:rPr>
          <w:rFonts w:ascii="Arial" w:hAnsi="Arial" w:cs="Arial"/>
          <w:sz w:val="22"/>
          <w:szCs w:val="22"/>
        </w:rPr>
        <w:t>Umowy</w:t>
      </w:r>
      <w:r w:rsidRPr="00922479">
        <w:rPr>
          <w:rFonts w:ascii="Arial" w:hAnsi="Arial" w:cs="Arial"/>
          <w:sz w:val="22"/>
          <w:szCs w:val="22"/>
        </w:rPr>
        <w:t xml:space="preserve"> za skuteczne.</w:t>
      </w:r>
    </w:p>
    <w:p w14:paraId="5EDDA550" w14:textId="77777777" w:rsidR="00D73D10" w:rsidRDefault="00D73D10" w:rsidP="00402F09">
      <w:pPr>
        <w:spacing w:line="360" w:lineRule="auto"/>
        <w:jc w:val="center"/>
        <w:rPr>
          <w:rFonts w:ascii="Arial" w:hAnsi="Arial" w:cs="Arial"/>
          <w:b/>
          <w:sz w:val="22"/>
          <w:szCs w:val="22"/>
        </w:rPr>
      </w:pPr>
    </w:p>
    <w:p w14:paraId="60FB2A9C" w14:textId="77777777" w:rsidR="00D73D10" w:rsidRDefault="00D73D10" w:rsidP="00402F09">
      <w:pPr>
        <w:spacing w:line="360" w:lineRule="auto"/>
        <w:jc w:val="center"/>
        <w:rPr>
          <w:rFonts w:ascii="Arial" w:hAnsi="Arial" w:cs="Arial"/>
          <w:b/>
          <w:sz w:val="22"/>
          <w:szCs w:val="22"/>
        </w:rPr>
      </w:pPr>
    </w:p>
    <w:p w14:paraId="26B47215" w14:textId="781BE3B2" w:rsidR="00402F09" w:rsidRPr="00922479" w:rsidRDefault="00402F09" w:rsidP="00402F09">
      <w:pPr>
        <w:spacing w:line="360" w:lineRule="auto"/>
        <w:jc w:val="center"/>
        <w:rPr>
          <w:rFonts w:ascii="Arial" w:hAnsi="Arial" w:cs="Arial"/>
          <w:b/>
          <w:sz w:val="22"/>
          <w:szCs w:val="22"/>
        </w:rPr>
      </w:pPr>
      <w:r w:rsidRPr="00922479">
        <w:rPr>
          <w:rFonts w:ascii="Arial" w:hAnsi="Arial" w:cs="Arial"/>
          <w:b/>
          <w:sz w:val="22"/>
          <w:szCs w:val="22"/>
        </w:rPr>
        <w:t xml:space="preserve">§ </w:t>
      </w:r>
      <w:r w:rsidR="006C0DA3">
        <w:rPr>
          <w:rFonts w:ascii="Arial" w:hAnsi="Arial" w:cs="Arial"/>
          <w:b/>
          <w:sz w:val="22"/>
          <w:szCs w:val="22"/>
        </w:rPr>
        <w:t>19</w:t>
      </w:r>
    </w:p>
    <w:p w14:paraId="328B5BB1" w14:textId="738959F4" w:rsidR="00402F09" w:rsidRDefault="00402F09" w:rsidP="00402F09">
      <w:pPr>
        <w:widowControl w:val="0"/>
        <w:spacing w:line="360" w:lineRule="auto"/>
        <w:ind w:left="-283"/>
        <w:jc w:val="center"/>
        <w:rPr>
          <w:rFonts w:ascii="Arial" w:hAnsi="Arial" w:cs="Arial"/>
          <w:b/>
          <w:sz w:val="22"/>
          <w:szCs w:val="22"/>
        </w:rPr>
      </w:pPr>
      <w:r w:rsidRPr="00922479">
        <w:rPr>
          <w:rFonts w:ascii="Arial" w:hAnsi="Arial" w:cs="Arial"/>
          <w:b/>
          <w:sz w:val="22"/>
          <w:szCs w:val="22"/>
        </w:rPr>
        <w:t>Postanowienia końcowe</w:t>
      </w:r>
    </w:p>
    <w:p w14:paraId="6306CE32" w14:textId="22CF9CDB" w:rsidR="00402F09" w:rsidRPr="00736786" w:rsidRDefault="00A028BB">
      <w:pPr>
        <w:numPr>
          <w:ilvl w:val="0"/>
          <w:numId w:val="41"/>
        </w:numPr>
        <w:spacing w:line="360" w:lineRule="auto"/>
        <w:ind w:left="-267" w:hanging="357"/>
        <w:rPr>
          <w:rFonts w:ascii="Arial" w:hAnsi="Arial" w:cs="Arial"/>
          <w:i/>
          <w:iCs/>
          <w:sz w:val="22"/>
          <w:szCs w:val="22"/>
        </w:rPr>
      </w:pPr>
      <w:r>
        <w:rPr>
          <w:rFonts w:ascii="Arial" w:hAnsi="Arial" w:cs="Arial"/>
          <w:bCs/>
          <w:i/>
          <w:iCs/>
          <w:sz w:val="22"/>
          <w:szCs w:val="22"/>
        </w:rPr>
        <w:t>Umowę</w:t>
      </w:r>
      <w:r w:rsidR="00402F09" w:rsidRPr="00736786">
        <w:rPr>
          <w:rFonts w:ascii="Arial" w:hAnsi="Arial" w:cs="Arial"/>
          <w:bCs/>
          <w:i/>
          <w:iCs/>
          <w:sz w:val="22"/>
          <w:szCs w:val="22"/>
        </w:rPr>
        <w:t xml:space="preserve"> </w:t>
      </w:r>
      <w:r w:rsidR="00402F09" w:rsidRPr="00736786">
        <w:rPr>
          <w:rFonts w:ascii="Arial" w:hAnsi="Arial" w:cs="Arial"/>
          <w:i/>
          <w:iCs/>
          <w:sz w:val="22"/>
          <w:szCs w:val="22"/>
        </w:rPr>
        <w:t xml:space="preserve">sporządzono w dwóch jednobrzmiących egzemplarzach, po jednym egzemplarzu dla każdej ze Stron. / </w:t>
      </w:r>
      <w:r>
        <w:rPr>
          <w:rFonts w:ascii="Arial" w:hAnsi="Arial" w:cs="Arial"/>
          <w:i/>
          <w:iCs/>
          <w:sz w:val="22"/>
          <w:szCs w:val="22"/>
        </w:rPr>
        <w:t>Umowę</w:t>
      </w:r>
      <w:r w:rsidR="00402F09" w:rsidRPr="00736786">
        <w:rPr>
          <w:rFonts w:ascii="Arial" w:hAnsi="Arial" w:cs="Arial"/>
          <w:i/>
          <w:iCs/>
          <w:sz w:val="22"/>
          <w:szCs w:val="22"/>
        </w:rPr>
        <w:t xml:space="preserve"> sporządzono w jednym egzemplarzu, w formie elektronicznej.</w:t>
      </w:r>
    </w:p>
    <w:p w14:paraId="17214875" w14:textId="77777777" w:rsidR="00402F09" w:rsidRPr="00922479" w:rsidRDefault="00402F09">
      <w:pPr>
        <w:numPr>
          <w:ilvl w:val="0"/>
          <w:numId w:val="41"/>
        </w:numPr>
        <w:spacing w:line="360" w:lineRule="auto"/>
        <w:ind w:left="-267" w:hanging="357"/>
        <w:rPr>
          <w:rFonts w:ascii="Arial" w:hAnsi="Arial" w:cs="Arial"/>
          <w:sz w:val="22"/>
          <w:szCs w:val="22"/>
        </w:rPr>
      </w:pPr>
      <w:r w:rsidRPr="00922479">
        <w:rPr>
          <w:rFonts w:ascii="Arial" w:hAnsi="Arial" w:cs="Arial"/>
          <w:sz w:val="22"/>
          <w:szCs w:val="22"/>
        </w:rPr>
        <w:t>W sprawach nieuregulowanych Umową zastosowanie mają odpowiednie przepisy Kodeksu cywilnego oraz inne powszechnie obowiązujące przepisy prawa.</w:t>
      </w:r>
    </w:p>
    <w:p w14:paraId="72E56061" w14:textId="24DD12C2" w:rsidR="00402F09" w:rsidRPr="00922479" w:rsidRDefault="00402F09">
      <w:pPr>
        <w:numPr>
          <w:ilvl w:val="0"/>
          <w:numId w:val="41"/>
        </w:numPr>
        <w:spacing w:line="360" w:lineRule="auto"/>
        <w:ind w:left="-267" w:hanging="357"/>
        <w:rPr>
          <w:rFonts w:ascii="Arial" w:hAnsi="Arial" w:cs="Arial"/>
          <w:sz w:val="22"/>
          <w:szCs w:val="22"/>
        </w:rPr>
      </w:pPr>
      <w:r w:rsidRPr="00922479">
        <w:rPr>
          <w:rFonts w:ascii="Arial" w:hAnsi="Arial" w:cs="Arial"/>
          <w:sz w:val="22"/>
          <w:szCs w:val="22"/>
        </w:rPr>
        <w:t xml:space="preserve">Wszelkie zmiany i uzupełnienia </w:t>
      </w:r>
      <w:r w:rsidR="00A028BB">
        <w:rPr>
          <w:rFonts w:ascii="Arial" w:hAnsi="Arial" w:cs="Arial"/>
          <w:sz w:val="22"/>
          <w:szCs w:val="22"/>
        </w:rPr>
        <w:t>Umowy</w:t>
      </w:r>
      <w:r w:rsidRPr="00922479">
        <w:rPr>
          <w:rFonts w:ascii="Arial" w:hAnsi="Arial" w:cs="Arial"/>
          <w:sz w:val="22"/>
          <w:szCs w:val="22"/>
        </w:rPr>
        <w:t xml:space="preserve">, rozwiązanie </w:t>
      </w:r>
      <w:r w:rsidR="00A028BB">
        <w:rPr>
          <w:rFonts w:ascii="Arial" w:hAnsi="Arial" w:cs="Arial"/>
          <w:sz w:val="22"/>
          <w:szCs w:val="22"/>
        </w:rPr>
        <w:t>Umowy</w:t>
      </w:r>
      <w:r w:rsidRPr="00922479">
        <w:rPr>
          <w:rFonts w:ascii="Arial" w:hAnsi="Arial" w:cs="Arial"/>
          <w:sz w:val="22"/>
          <w:szCs w:val="22"/>
        </w:rPr>
        <w:t xml:space="preserve"> oraz odstąpienie od </w:t>
      </w:r>
      <w:r w:rsidR="00A028BB">
        <w:rPr>
          <w:rFonts w:ascii="Arial" w:hAnsi="Arial" w:cs="Arial"/>
          <w:sz w:val="22"/>
          <w:szCs w:val="22"/>
        </w:rPr>
        <w:t>Umowy</w:t>
      </w:r>
      <w:r w:rsidRPr="00922479">
        <w:rPr>
          <w:rFonts w:ascii="Arial" w:hAnsi="Arial" w:cs="Arial"/>
          <w:sz w:val="22"/>
          <w:szCs w:val="22"/>
        </w:rPr>
        <w:t xml:space="preserve"> wymagają formy pisemnej </w:t>
      </w:r>
      <w:r w:rsidRPr="001F056A">
        <w:rPr>
          <w:rFonts w:ascii="Arial" w:hAnsi="Arial" w:cs="Arial"/>
          <w:iCs/>
          <w:sz w:val="22"/>
          <w:szCs w:val="22"/>
        </w:rPr>
        <w:t>albo kwalifikowanej formy elektronicznej w rozumieniu art. 78</w:t>
      </w:r>
      <w:r w:rsidRPr="001F056A">
        <w:rPr>
          <w:rFonts w:ascii="Arial" w:hAnsi="Arial" w:cs="Arial"/>
          <w:iCs/>
          <w:sz w:val="22"/>
          <w:szCs w:val="22"/>
          <w:vertAlign w:val="superscript"/>
        </w:rPr>
        <w:t xml:space="preserve">1 </w:t>
      </w:r>
      <w:r w:rsidRPr="001F056A">
        <w:rPr>
          <w:rFonts w:ascii="Arial" w:hAnsi="Arial" w:cs="Arial"/>
          <w:iCs/>
          <w:sz w:val="22"/>
          <w:szCs w:val="22"/>
        </w:rPr>
        <w:t xml:space="preserve">Kodeksu cywilnego, </w:t>
      </w:r>
      <w:r w:rsidRPr="00922479">
        <w:rPr>
          <w:rFonts w:ascii="Arial" w:hAnsi="Arial" w:cs="Arial"/>
          <w:sz w:val="22"/>
          <w:szCs w:val="22"/>
        </w:rPr>
        <w:t>pod rygorem nieważności, z </w:t>
      </w:r>
      <w:r w:rsidRPr="006C0DA3">
        <w:rPr>
          <w:rFonts w:ascii="Arial" w:hAnsi="Arial" w:cs="Arial"/>
          <w:sz w:val="22"/>
          <w:szCs w:val="22"/>
        </w:rPr>
        <w:t xml:space="preserve">zastrzeżeniem § </w:t>
      </w:r>
      <w:r w:rsidR="00FC4391" w:rsidRPr="006C0DA3">
        <w:rPr>
          <w:rFonts w:ascii="Arial" w:hAnsi="Arial" w:cs="Arial"/>
          <w:sz w:val="22"/>
          <w:szCs w:val="22"/>
        </w:rPr>
        <w:t>1</w:t>
      </w:r>
      <w:r w:rsidR="006C0DA3" w:rsidRPr="006C0DA3">
        <w:rPr>
          <w:rFonts w:ascii="Arial" w:hAnsi="Arial" w:cs="Arial"/>
          <w:sz w:val="22"/>
          <w:szCs w:val="22"/>
        </w:rPr>
        <w:t>6</w:t>
      </w:r>
      <w:r w:rsidRPr="006C0DA3">
        <w:rPr>
          <w:rFonts w:ascii="Arial" w:hAnsi="Arial" w:cs="Arial"/>
          <w:sz w:val="22"/>
          <w:szCs w:val="22"/>
        </w:rPr>
        <w:t xml:space="preserve"> ust. 2</w:t>
      </w:r>
      <w:r w:rsidRPr="00885370">
        <w:rPr>
          <w:rFonts w:ascii="Arial" w:hAnsi="Arial" w:cs="Arial"/>
          <w:sz w:val="22"/>
          <w:szCs w:val="22"/>
        </w:rPr>
        <w:t xml:space="preserve"> </w:t>
      </w:r>
      <w:r w:rsidR="00A028BB">
        <w:rPr>
          <w:rFonts w:ascii="Arial" w:hAnsi="Arial" w:cs="Arial"/>
          <w:sz w:val="22"/>
          <w:szCs w:val="22"/>
        </w:rPr>
        <w:t>Umowy</w:t>
      </w:r>
      <w:r w:rsidRPr="00885370">
        <w:rPr>
          <w:rFonts w:ascii="Arial" w:hAnsi="Arial" w:cs="Arial"/>
          <w:sz w:val="22"/>
          <w:szCs w:val="22"/>
        </w:rPr>
        <w:t xml:space="preserve">. </w:t>
      </w:r>
      <w:r w:rsidRPr="00885370">
        <w:rPr>
          <w:rFonts w:ascii="Arial" w:hAnsi="Arial" w:cs="Arial"/>
          <w:iCs/>
          <w:sz w:val="22"/>
          <w:szCs w:val="22"/>
        </w:rPr>
        <w:t>W celu uniknięcia</w:t>
      </w:r>
      <w:r w:rsidRPr="001F056A">
        <w:rPr>
          <w:rFonts w:ascii="Arial" w:hAnsi="Arial" w:cs="Arial"/>
          <w:iCs/>
          <w:sz w:val="22"/>
          <w:szCs w:val="22"/>
        </w:rPr>
        <w:t xml:space="preserve"> wątpliwości, Strony uznają, że oświadczenie woli złożone </w:t>
      </w:r>
      <w:r w:rsidRPr="001F056A">
        <w:rPr>
          <w:rFonts w:ascii="Arial" w:hAnsi="Arial" w:cs="Arial"/>
          <w:sz w:val="22"/>
          <w:szCs w:val="22"/>
        </w:rPr>
        <w:t>w formie elektronicznej jest równoważne z oświadczeniem woli złożonym w formie pisemnej</w:t>
      </w:r>
      <w:r w:rsidRPr="001F056A">
        <w:rPr>
          <w:rFonts w:ascii="Arial" w:hAnsi="Arial" w:cs="Arial"/>
          <w:iCs/>
          <w:sz w:val="22"/>
          <w:szCs w:val="22"/>
        </w:rPr>
        <w:t>, z zastrzeżeniem, że dla zawarcia aneksu w formie pisemnej albo elektronicznej konieczne jest złożenie oświadczeń woli przez Strony w tej samej formie.</w:t>
      </w:r>
    </w:p>
    <w:p w14:paraId="64AF6C10" w14:textId="525518C1" w:rsidR="00402F09" w:rsidRPr="00922479" w:rsidRDefault="00402F09">
      <w:pPr>
        <w:numPr>
          <w:ilvl w:val="0"/>
          <w:numId w:val="41"/>
        </w:numPr>
        <w:spacing w:line="360" w:lineRule="auto"/>
        <w:ind w:left="-267" w:hanging="357"/>
        <w:rPr>
          <w:rStyle w:val="Odwoaniedokomentarza"/>
          <w:rFonts w:ascii="Arial" w:hAnsi="Arial" w:cs="Arial"/>
          <w:sz w:val="22"/>
          <w:szCs w:val="22"/>
        </w:rPr>
      </w:pPr>
      <w:r w:rsidRPr="00922479">
        <w:rPr>
          <w:rFonts w:ascii="Arial" w:hAnsi="Arial" w:cs="Arial"/>
          <w:sz w:val="22"/>
          <w:szCs w:val="22"/>
        </w:rPr>
        <w:t xml:space="preserve">Strony zobowiązują się dołożyć należytych starań w celu polubownego rozwiązywania wszelkich sporów wynikających z </w:t>
      </w:r>
      <w:r w:rsidR="00A028BB">
        <w:rPr>
          <w:rFonts w:ascii="Arial" w:hAnsi="Arial" w:cs="Arial"/>
          <w:sz w:val="22"/>
          <w:szCs w:val="22"/>
        </w:rPr>
        <w:t>Umowy</w:t>
      </w:r>
      <w:r w:rsidRPr="00922479">
        <w:rPr>
          <w:rFonts w:ascii="Arial" w:hAnsi="Arial" w:cs="Arial"/>
          <w:sz w:val="22"/>
          <w:szCs w:val="22"/>
        </w:rPr>
        <w:t>. Wszelkie spory, których Stronom nie uda się rozwiązać polubownie w terminie 30 dni od daty ich powstania (tj. od daty powiadomienia drugiej Strony o możliwości poddania sporu pod rozstrzygnięcie sądu), będą rozstrzygane przez sąd powszechny właściwy dla siedziby Zamawiającego.</w:t>
      </w:r>
    </w:p>
    <w:p w14:paraId="203CB411" w14:textId="0F6285F1" w:rsidR="00402F09" w:rsidRDefault="00402F09">
      <w:pPr>
        <w:numPr>
          <w:ilvl w:val="0"/>
          <w:numId w:val="41"/>
        </w:numPr>
        <w:spacing w:line="360" w:lineRule="auto"/>
        <w:ind w:left="-267" w:hanging="357"/>
        <w:rPr>
          <w:rFonts w:ascii="Arial" w:hAnsi="Arial" w:cs="Arial"/>
          <w:sz w:val="22"/>
          <w:szCs w:val="22"/>
        </w:rPr>
      </w:pPr>
      <w:r w:rsidRPr="00922479">
        <w:rPr>
          <w:rFonts w:ascii="Arial" w:hAnsi="Arial" w:cs="Arial"/>
          <w:sz w:val="22"/>
          <w:szCs w:val="22"/>
        </w:rPr>
        <w:t xml:space="preserve">Integralną częścią </w:t>
      </w:r>
      <w:r w:rsidR="00A028BB">
        <w:rPr>
          <w:rFonts w:ascii="Arial" w:hAnsi="Arial" w:cs="Arial"/>
          <w:sz w:val="22"/>
          <w:szCs w:val="22"/>
        </w:rPr>
        <w:t>Umowy</w:t>
      </w:r>
      <w:r w:rsidRPr="00922479">
        <w:rPr>
          <w:rFonts w:ascii="Arial" w:hAnsi="Arial" w:cs="Arial"/>
          <w:sz w:val="22"/>
          <w:szCs w:val="22"/>
        </w:rPr>
        <w:t xml:space="preserve"> są jej załączniki.</w:t>
      </w:r>
    </w:p>
    <w:p w14:paraId="0E755368" w14:textId="77777777" w:rsidR="00402F09" w:rsidRPr="00922479" w:rsidRDefault="00402F09" w:rsidP="006138E0">
      <w:pPr>
        <w:spacing w:before="120" w:line="360" w:lineRule="auto"/>
        <w:ind w:left="-227"/>
        <w:rPr>
          <w:rFonts w:ascii="Arial" w:hAnsi="Arial" w:cs="Arial"/>
          <w:sz w:val="22"/>
          <w:szCs w:val="22"/>
          <w:u w:val="single"/>
        </w:rPr>
      </w:pPr>
      <w:bookmarkStart w:id="2" w:name="Załączniki"/>
      <w:r w:rsidRPr="00922479">
        <w:rPr>
          <w:rFonts w:ascii="Arial" w:hAnsi="Arial" w:cs="Arial"/>
          <w:sz w:val="22"/>
          <w:szCs w:val="22"/>
          <w:u w:val="single"/>
        </w:rPr>
        <w:t>Załączniki:</w:t>
      </w:r>
    </w:p>
    <w:p w14:paraId="460D6851" w14:textId="373C4FDE" w:rsidR="00402F09" w:rsidRDefault="00402F09" w:rsidP="00402F09">
      <w:pPr>
        <w:spacing w:line="360" w:lineRule="auto"/>
        <w:ind w:left="-227"/>
        <w:rPr>
          <w:rFonts w:ascii="Arial" w:hAnsi="Arial" w:cs="Arial"/>
          <w:sz w:val="22"/>
          <w:szCs w:val="22"/>
        </w:rPr>
      </w:pPr>
      <w:r w:rsidRPr="00922479">
        <w:rPr>
          <w:rFonts w:ascii="Arial" w:hAnsi="Arial" w:cs="Arial"/>
          <w:sz w:val="22"/>
          <w:szCs w:val="22"/>
        </w:rPr>
        <w:t xml:space="preserve">Załącznik nr 1 </w:t>
      </w:r>
      <w:r w:rsidRPr="00885370">
        <w:rPr>
          <w:rFonts w:ascii="Arial" w:hAnsi="Arial" w:cs="Arial"/>
          <w:sz w:val="22"/>
          <w:szCs w:val="22"/>
        </w:rPr>
        <w:t xml:space="preserve">– </w:t>
      </w:r>
      <w:r w:rsidR="006406EA">
        <w:rPr>
          <w:rFonts w:ascii="Arial" w:hAnsi="Arial" w:cs="Arial"/>
          <w:sz w:val="22"/>
          <w:szCs w:val="22"/>
        </w:rPr>
        <w:t>Z</w:t>
      </w:r>
      <w:r w:rsidR="006406EA" w:rsidRPr="006406EA">
        <w:rPr>
          <w:rFonts w:ascii="Arial" w:hAnsi="Arial" w:cs="Arial"/>
          <w:sz w:val="22"/>
          <w:szCs w:val="22"/>
        </w:rPr>
        <w:t>estawienie asortymentowo – cenowe</w:t>
      </w:r>
      <w:r w:rsidR="006406EA">
        <w:rPr>
          <w:rFonts w:ascii="Arial" w:hAnsi="Arial" w:cs="Arial"/>
          <w:sz w:val="22"/>
          <w:szCs w:val="22"/>
        </w:rPr>
        <w:t xml:space="preserve"> </w:t>
      </w:r>
    </w:p>
    <w:p w14:paraId="3B558E93" w14:textId="05C1A3DF" w:rsidR="00DD54D0" w:rsidRPr="00922479" w:rsidRDefault="00DD54D0" w:rsidP="00402F09">
      <w:pPr>
        <w:spacing w:line="360" w:lineRule="auto"/>
        <w:ind w:left="-227"/>
        <w:rPr>
          <w:rFonts w:ascii="Arial" w:hAnsi="Arial" w:cs="Arial"/>
          <w:sz w:val="22"/>
          <w:szCs w:val="22"/>
        </w:rPr>
      </w:pPr>
      <w:r>
        <w:rPr>
          <w:rFonts w:ascii="Arial" w:hAnsi="Arial" w:cs="Arial"/>
          <w:sz w:val="22"/>
          <w:szCs w:val="22"/>
        </w:rPr>
        <w:t xml:space="preserve">Załącznik nr </w:t>
      </w:r>
      <w:r w:rsidR="00D04497">
        <w:rPr>
          <w:rFonts w:ascii="Arial" w:hAnsi="Arial" w:cs="Arial"/>
          <w:sz w:val="22"/>
          <w:szCs w:val="22"/>
        </w:rPr>
        <w:t>2</w:t>
      </w:r>
      <w:r>
        <w:rPr>
          <w:rFonts w:ascii="Arial" w:hAnsi="Arial" w:cs="Arial"/>
          <w:sz w:val="22"/>
          <w:szCs w:val="22"/>
        </w:rPr>
        <w:t xml:space="preserve"> – </w:t>
      </w:r>
      <w:r w:rsidR="00D04497">
        <w:rPr>
          <w:rFonts w:ascii="Arial" w:hAnsi="Arial" w:cs="Arial"/>
          <w:sz w:val="22"/>
          <w:szCs w:val="22"/>
        </w:rPr>
        <w:t>Specyfikacja Dostaw</w:t>
      </w:r>
      <w:r>
        <w:rPr>
          <w:rFonts w:ascii="Arial" w:hAnsi="Arial" w:cs="Arial"/>
          <w:sz w:val="22"/>
          <w:szCs w:val="22"/>
        </w:rPr>
        <w:t xml:space="preserve"> </w:t>
      </w:r>
      <w:r w:rsidR="00911F4E">
        <w:rPr>
          <w:rFonts w:ascii="Arial" w:hAnsi="Arial" w:cs="Arial"/>
          <w:sz w:val="22"/>
          <w:szCs w:val="22"/>
        </w:rPr>
        <w:t>(standardy obuwia)</w:t>
      </w:r>
    </w:p>
    <w:p w14:paraId="0B67B35C" w14:textId="73DE4A7D" w:rsidR="00402F09" w:rsidRPr="00922479" w:rsidRDefault="00402F09" w:rsidP="00402F09">
      <w:pPr>
        <w:spacing w:line="360" w:lineRule="auto"/>
        <w:ind w:left="-227"/>
        <w:rPr>
          <w:rFonts w:ascii="Arial" w:hAnsi="Arial" w:cs="Arial"/>
          <w:sz w:val="22"/>
          <w:szCs w:val="22"/>
        </w:rPr>
      </w:pPr>
      <w:r w:rsidRPr="00922479">
        <w:rPr>
          <w:rFonts w:ascii="Arial" w:hAnsi="Arial" w:cs="Arial"/>
          <w:sz w:val="22"/>
          <w:szCs w:val="22"/>
        </w:rPr>
        <w:t xml:space="preserve">Załącznik nr </w:t>
      </w:r>
      <w:r w:rsidR="00D04497">
        <w:rPr>
          <w:rFonts w:ascii="Arial" w:hAnsi="Arial" w:cs="Arial"/>
          <w:sz w:val="22"/>
          <w:szCs w:val="22"/>
        </w:rPr>
        <w:t>3</w:t>
      </w:r>
      <w:r w:rsidRPr="00922479">
        <w:rPr>
          <w:rFonts w:ascii="Arial" w:hAnsi="Arial" w:cs="Arial"/>
          <w:sz w:val="22"/>
          <w:szCs w:val="22"/>
        </w:rPr>
        <w:t xml:space="preserve"> – </w:t>
      </w:r>
      <w:r w:rsidR="003C7BA7" w:rsidRPr="003C7BA7">
        <w:rPr>
          <w:rFonts w:ascii="Arial" w:hAnsi="Arial" w:cs="Arial"/>
          <w:sz w:val="22"/>
          <w:szCs w:val="22"/>
        </w:rPr>
        <w:t>Odpis z rejestru przedsiębiorców KRS/wydruk z CEIDG Wykonawcy</w:t>
      </w:r>
    </w:p>
    <w:p w14:paraId="24589249" w14:textId="30E0EF97" w:rsidR="00402F09" w:rsidRPr="00922479" w:rsidRDefault="00402F09" w:rsidP="00402F09">
      <w:pPr>
        <w:spacing w:line="360" w:lineRule="auto"/>
        <w:ind w:left="-227"/>
        <w:rPr>
          <w:rFonts w:ascii="Arial" w:hAnsi="Arial" w:cs="Arial"/>
          <w:sz w:val="22"/>
          <w:szCs w:val="22"/>
        </w:rPr>
      </w:pPr>
      <w:r w:rsidRPr="00922479">
        <w:rPr>
          <w:rFonts w:ascii="Arial" w:hAnsi="Arial" w:cs="Arial"/>
          <w:sz w:val="22"/>
          <w:szCs w:val="22"/>
        </w:rPr>
        <w:t xml:space="preserve">Załącznik nr </w:t>
      </w:r>
      <w:r w:rsidR="00D04497">
        <w:rPr>
          <w:rFonts w:ascii="Arial" w:hAnsi="Arial" w:cs="Arial"/>
          <w:sz w:val="22"/>
          <w:szCs w:val="22"/>
        </w:rPr>
        <w:t>4</w:t>
      </w:r>
      <w:r w:rsidRPr="00922479">
        <w:rPr>
          <w:rFonts w:ascii="Arial" w:hAnsi="Arial" w:cs="Arial"/>
          <w:sz w:val="22"/>
          <w:szCs w:val="22"/>
        </w:rPr>
        <w:t xml:space="preserve"> – Wzór </w:t>
      </w:r>
      <w:r w:rsidR="000147AE">
        <w:rPr>
          <w:rFonts w:ascii="Arial" w:hAnsi="Arial" w:cs="Arial"/>
          <w:sz w:val="22"/>
          <w:szCs w:val="22"/>
        </w:rPr>
        <w:t>p</w:t>
      </w:r>
      <w:r w:rsidRPr="00922479">
        <w:rPr>
          <w:rFonts w:ascii="Arial" w:hAnsi="Arial" w:cs="Arial"/>
          <w:sz w:val="22"/>
          <w:szCs w:val="22"/>
        </w:rPr>
        <w:t xml:space="preserve">rotokołu </w:t>
      </w:r>
      <w:r w:rsidR="00911F4E">
        <w:rPr>
          <w:rFonts w:ascii="Arial" w:hAnsi="Arial" w:cs="Arial"/>
          <w:sz w:val="22"/>
          <w:szCs w:val="22"/>
        </w:rPr>
        <w:t>zdawczo-odbiorczego</w:t>
      </w:r>
    </w:p>
    <w:p w14:paraId="48895441" w14:textId="0FBBBDD6" w:rsidR="006138E0" w:rsidRPr="006138E0" w:rsidRDefault="006138E0" w:rsidP="006138E0">
      <w:pPr>
        <w:spacing w:line="360" w:lineRule="auto"/>
        <w:ind w:left="-227"/>
        <w:rPr>
          <w:rFonts w:ascii="Arial" w:hAnsi="Arial" w:cs="Arial"/>
          <w:sz w:val="22"/>
          <w:szCs w:val="22"/>
        </w:rPr>
      </w:pPr>
      <w:r w:rsidRPr="006138E0">
        <w:rPr>
          <w:rFonts w:ascii="Arial" w:hAnsi="Arial" w:cs="Arial"/>
          <w:sz w:val="22"/>
          <w:szCs w:val="22"/>
        </w:rPr>
        <w:t xml:space="preserve">Załącznik nr </w:t>
      </w:r>
      <w:r w:rsidR="00D04497">
        <w:rPr>
          <w:rFonts w:ascii="Arial" w:hAnsi="Arial" w:cs="Arial"/>
          <w:sz w:val="22"/>
          <w:szCs w:val="22"/>
        </w:rPr>
        <w:t>5</w:t>
      </w:r>
      <w:r w:rsidRPr="006138E0">
        <w:rPr>
          <w:rFonts w:ascii="Arial" w:hAnsi="Arial" w:cs="Arial"/>
          <w:sz w:val="22"/>
          <w:szCs w:val="22"/>
        </w:rPr>
        <w:t>.1 – Oświadczenie do faktur elektronicznych</w:t>
      </w:r>
    </w:p>
    <w:p w14:paraId="467F667A" w14:textId="1944B7F9" w:rsidR="003C7BA7" w:rsidRDefault="006138E0" w:rsidP="006138E0">
      <w:pPr>
        <w:spacing w:line="360" w:lineRule="auto"/>
        <w:ind w:left="-227"/>
        <w:rPr>
          <w:rFonts w:ascii="Arial" w:hAnsi="Arial" w:cs="Arial"/>
          <w:sz w:val="22"/>
          <w:szCs w:val="22"/>
        </w:rPr>
      </w:pPr>
      <w:r w:rsidRPr="006138E0">
        <w:rPr>
          <w:rFonts w:ascii="Arial" w:hAnsi="Arial" w:cs="Arial"/>
          <w:sz w:val="22"/>
          <w:szCs w:val="22"/>
        </w:rPr>
        <w:t xml:space="preserve">Załącznik nr </w:t>
      </w:r>
      <w:r w:rsidR="00D04497">
        <w:rPr>
          <w:rFonts w:ascii="Arial" w:hAnsi="Arial" w:cs="Arial"/>
          <w:sz w:val="22"/>
          <w:szCs w:val="22"/>
        </w:rPr>
        <w:t>5</w:t>
      </w:r>
      <w:r w:rsidRPr="006138E0">
        <w:rPr>
          <w:rFonts w:ascii="Arial" w:hAnsi="Arial" w:cs="Arial"/>
          <w:sz w:val="22"/>
          <w:szCs w:val="22"/>
        </w:rPr>
        <w:t>.2 – Oświadczenie o akceptacji przekazywania faktur poprzez system KSeF</w:t>
      </w:r>
    </w:p>
    <w:p w14:paraId="44FD3791" w14:textId="05CDB220" w:rsidR="00402F09" w:rsidRPr="00922479" w:rsidRDefault="00402F09" w:rsidP="00402F09">
      <w:pPr>
        <w:spacing w:line="360" w:lineRule="auto"/>
        <w:ind w:left="-227"/>
        <w:rPr>
          <w:rFonts w:ascii="Arial" w:hAnsi="Arial" w:cs="Arial"/>
          <w:i/>
          <w:sz w:val="22"/>
          <w:szCs w:val="22"/>
        </w:rPr>
      </w:pPr>
      <w:r>
        <w:rPr>
          <w:rFonts w:ascii="Arial" w:hAnsi="Arial" w:cs="Arial"/>
          <w:sz w:val="22"/>
          <w:szCs w:val="22"/>
        </w:rPr>
        <w:t xml:space="preserve">Załącznik nr </w:t>
      </w:r>
      <w:r w:rsidR="00D04497">
        <w:rPr>
          <w:rFonts w:ascii="Arial" w:hAnsi="Arial" w:cs="Arial"/>
          <w:sz w:val="22"/>
          <w:szCs w:val="22"/>
        </w:rPr>
        <w:t>6</w:t>
      </w:r>
      <w:r>
        <w:rPr>
          <w:rFonts w:ascii="Arial" w:hAnsi="Arial" w:cs="Arial"/>
          <w:sz w:val="22"/>
          <w:szCs w:val="22"/>
        </w:rPr>
        <w:t xml:space="preserve"> </w:t>
      </w:r>
      <w:r w:rsidRPr="00922479">
        <w:rPr>
          <w:rFonts w:ascii="Arial" w:hAnsi="Arial" w:cs="Arial"/>
          <w:sz w:val="22"/>
          <w:szCs w:val="22"/>
        </w:rPr>
        <w:t>–</w:t>
      </w:r>
      <w:r>
        <w:rPr>
          <w:rFonts w:ascii="Arial" w:hAnsi="Arial" w:cs="Arial"/>
          <w:sz w:val="22"/>
          <w:szCs w:val="22"/>
        </w:rPr>
        <w:t xml:space="preserve"> Potwierdzenie wniesienia zabezpieczenia należytego wykonania </w:t>
      </w:r>
      <w:r w:rsidR="00A028BB">
        <w:rPr>
          <w:rFonts w:ascii="Arial" w:hAnsi="Arial" w:cs="Arial"/>
          <w:sz w:val="22"/>
          <w:szCs w:val="22"/>
        </w:rPr>
        <w:t>Umowy</w:t>
      </w:r>
    </w:p>
    <w:p w14:paraId="414981E1" w14:textId="77777777" w:rsidR="00402F09" w:rsidRPr="00922479" w:rsidRDefault="00402F09" w:rsidP="00402F09">
      <w:pPr>
        <w:spacing w:line="360" w:lineRule="auto"/>
        <w:ind w:left="-142"/>
        <w:jc w:val="both"/>
        <w:rPr>
          <w:rFonts w:ascii="Arial" w:hAnsi="Arial" w:cs="Arial"/>
          <w:sz w:val="22"/>
          <w:szCs w:val="22"/>
        </w:rPr>
      </w:pPr>
    </w:p>
    <w:p w14:paraId="3C08642A" w14:textId="77777777" w:rsidR="00402F09" w:rsidRPr="00922479" w:rsidRDefault="00402F09" w:rsidP="00402F09">
      <w:pPr>
        <w:spacing w:line="360" w:lineRule="auto"/>
        <w:ind w:left="-142" w:hanging="1418"/>
        <w:jc w:val="both"/>
        <w:rPr>
          <w:rFonts w:ascii="Arial" w:hAnsi="Arial" w:cs="Arial"/>
          <w:color w:val="FF0000"/>
          <w:sz w:val="22"/>
          <w:szCs w:val="22"/>
        </w:rPr>
      </w:pPr>
    </w:p>
    <w:p w14:paraId="28F7676A" w14:textId="052B9C7D" w:rsidR="00402F09" w:rsidRPr="008E1B04" w:rsidRDefault="00402F09" w:rsidP="00E66AC9">
      <w:pPr>
        <w:spacing w:line="360" w:lineRule="auto"/>
        <w:ind w:left="-426"/>
        <w:jc w:val="center"/>
        <w:rPr>
          <w:rFonts w:ascii="Arial" w:hAnsi="Arial" w:cs="Arial"/>
          <w:b/>
          <w:bCs/>
          <w:sz w:val="22"/>
          <w:szCs w:val="22"/>
        </w:rPr>
      </w:pPr>
      <w:r w:rsidRPr="008E1B04">
        <w:rPr>
          <w:rFonts w:ascii="Arial" w:hAnsi="Arial" w:cs="Arial"/>
          <w:b/>
          <w:bCs/>
          <w:sz w:val="22"/>
          <w:szCs w:val="22"/>
        </w:rPr>
        <w:t>Za Zamawiającego:</w:t>
      </w:r>
      <w:r w:rsidR="00E66AC9" w:rsidRPr="008E1B04">
        <w:rPr>
          <w:rFonts w:ascii="Arial" w:hAnsi="Arial" w:cs="Arial"/>
          <w:b/>
          <w:bCs/>
          <w:sz w:val="22"/>
          <w:szCs w:val="22"/>
        </w:rPr>
        <w:tab/>
      </w:r>
      <w:r w:rsidR="00E66AC9" w:rsidRPr="008E1B04">
        <w:rPr>
          <w:rFonts w:ascii="Arial" w:hAnsi="Arial" w:cs="Arial"/>
          <w:b/>
          <w:bCs/>
          <w:sz w:val="22"/>
          <w:szCs w:val="22"/>
        </w:rPr>
        <w:tab/>
      </w:r>
      <w:r w:rsidR="00E66AC9" w:rsidRPr="008E1B04">
        <w:rPr>
          <w:rFonts w:ascii="Arial" w:hAnsi="Arial" w:cs="Arial"/>
          <w:b/>
          <w:bCs/>
          <w:sz w:val="22"/>
          <w:szCs w:val="22"/>
        </w:rPr>
        <w:tab/>
      </w:r>
      <w:r w:rsidR="00E66AC9" w:rsidRPr="008E1B04">
        <w:rPr>
          <w:rFonts w:ascii="Arial" w:hAnsi="Arial" w:cs="Arial"/>
          <w:b/>
          <w:bCs/>
          <w:sz w:val="22"/>
          <w:szCs w:val="22"/>
        </w:rPr>
        <w:tab/>
      </w:r>
      <w:r w:rsidR="00E66AC9" w:rsidRPr="008E1B04">
        <w:rPr>
          <w:rFonts w:ascii="Arial" w:hAnsi="Arial" w:cs="Arial"/>
          <w:b/>
          <w:bCs/>
          <w:sz w:val="22"/>
          <w:szCs w:val="22"/>
        </w:rPr>
        <w:tab/>
      </w:r>
      <w:r w:rsidR="00E66AC9" w:rsidRPr="008E1B04">
        <w:rPr>
          <w:rFonts w:ascii="Arial" w:hAnsi="Arial" w:cs="Arial"/>
          <w:b/>
          <w:bCs/>
          <w:sz w:val="22"/>
          <w:szCs w:val="22"/>
        </w:rPr>
        <w:tab/>
      </w:r>
      <w:r w:rsidRPr="008E1B04">
        <w:rPr>
          <w:rFonts w:ascii="Arial" w:hAnsi="Arial" w:cs="Arial"/>
          <w:b/>
          <w:bCs/>
          <w:sz w:val="22"/>
          <w:szCs w:val="22"/>
        </w:rPr>
        <w:t>Za Wykonawcę:</w:t>
      </w:r>
    </w:p>
    <w:p w14:paraId="36472447" w14:textId="77777777" w:rsidR="00402F09" w:rsidRDefault="00402F09" w:rsidP="00F74EF1">
      <w:pPr>
        <w:spacing w:line="360" w:lineRule="auto"/>
        <w:ind w:left="-142"/>
        <w:jc w:val="center"/>
        <w:rPr>
          <w:rFonts w:ascii="Arial" w:hAnsi="Arial" w:cs="Arial"/>
          <w:sz w:val="22"/>
          <w:szCs w:val="22"/>
        </w:rPr>
      </w:pPr>
    </w:p>
    <w:p w14:paraId="4C7B00AC" w14:textId="77777777" w:rsidR="00736786" w:rsidRPr="00922479" w:rsidRDefault="00736786" w:rsidP="00F74EF1">
      <w:pPr>
        <w:spacing w:line="360" w:lineRule="auto"/>
        <w:ind w:left="-142"/>
        <w:jc w:val="center"/>
        <w:rPr>
          <w:rFonts w:ascii="Arial" w:hAnsi="Arial" w:cs="Arial"/>
          <w:sz w:val="22"/>
          <w:szCs w:val="22"/>
        </w:rPr>
      </w:pPr>
    </w:p>
    <w:p w14:paraId="6247784E" w14:textId="77777777" w:rsidR="00402F09" w:rsidRPr="00922479" w:rsidRDefault="00402F09" w:rsidP="00F74EF1">
      <w:pPr>
        <w:spacing w:line="360" w:lineRule="auto"/>
        <w:ind w:left="-142"/>
        <w:jc w:val="center"/>
        <w:rPr>
          <w:rFonts w:ascii="Arial" w:hAnsi="Arial" w:cs="Arial"/>
          <w:sz w:val="22"/>
          <w:szCs w:val="22"/>
        </w:rPr>
      </w:pPr>
      <w:r w:rsidRPr="00922479">
        <w:rPr>
          <w:rFonts w:ascii="Arial" w:hAnsi="Arial" w:cs="Arial"/>
          <w:sz w:val="22"/>
          <w:szCs w:val="22"/>
        </w:rPr>
        <w:t>________________</w:t>
      </w:r>
      <w:r w:rsidRPr="00AD1EE2">
        <w:rPr>
          <w:rFonts w:ascii="Arial" w:hAnsi="Arial" w:cs="Arial"/>
          <w:spacing w:val="4000"/>
          <w:sz w:val="22"/>
          <w:szCs w:val="22"/>
        </w:rPr>
        <w:t xml:space="preserve"> </w:t>
      </w:r>
      <w:r w:rsidRPr="00922479">
        <w:rPr>
          <w:rFonts w:ascii="Arial" w:hAnsi="Arial" w:cs="Arial"/>
          <w:sz w:val="22"/>
          <w:szCs w:val="22"/>
        </w:rPr>
        <w:t>________________</w:t>
      </w:r>
      <w:bookmarkEnd w:id="2"/>
    </w:p>
    <w:p w14:paraId="6ADF313C" w14:textId="77777777" w:rsidR="00402F09" w:rsidRDefault="00402F09" w:rsidP="00F74EF1">
      <w:pPr>
        <w:widowControl w:val="0"/>
        <w:spacing w:line="360" w:lineRule="auto"/>
        <w:ind w:left="-227"/>
        <w:jc w:val="center"/>
        <w:rPr>
          <w:rFonts w:ascii="Arial" w:hAnsi="Arial" w:cs="Arial"/>
          <w:sz w:val="22"/>
          <w:szCs w:val="22"/>
        </w:rPr>
      </w:pPr>
    </w:p>
    <w:p w14:paraId="0F70B007" w14:textId="77777777" w:rsidR="00402F09" w:rsidRDefault="00402F09" w:rsidP="00F74EF1">
      <w:pPr>
        <w:widowControl w:val="0"/>
        <w:spacing w:line="360" w:lineRule="auto"/>
        <w:ind w:left="-227"/>
        <w:jc w:val="center"/>
        <w:rPr>
          <w:rFonts w:ascii="Arial" w:hAnsi="Arial" w:cs="Arial"/>
          <w:sz w:val="22"/>
          <w:szCs w:val="22"/>
        </w:rPr>
      </w:pPr>
    </w:p>
    <w:p w14:paraId="711DBF4D" w14:textId="77777777" w:rsidR="00402F09" w:rsidRPr="00922479" w:rsidRDefault="00402F09" w:rsidP="00F74EF1">
      <w:pPr>
        <w:spacing w:line="360" w:lineRule="auto"/>
        <w:ind w:left="-142"/>
        <w:jc w:val="center"/>
        <w:rPr>
          <w:rFonts w:ascii="Arial" w:hAnsi="Arial" w:cs="Arial"/>
          <w:sz w:val="22"/>
          <w:szCs w:val="22"/>
        </w:rPr>
      </w:pPr>
      <w:r w:rsidRPr="00922479">
        <w:rPr>
          <w:rFonts w:ascii="Arial" w:hAnsi="Arial" w:cs="Arial"/>
          <w:sz w:val="22"/>
          <w:szCs w:val="22"/>
        </w:rPr>
        <w:t>________________</w:t>
      </w:r>
      <w:r w:rsidRPr="00AD1EE2">
        <w:rPr>
          <w:rFonts w:ascii="Arial" w:hAnsi="Arial" w:cs="Arial"/>
          <w:spacing w:val="4000"/>
          <w:sz w:val="22"/>
          <w:szCs w:val="22"/>
        </w:rPr>
        <w:t xml:space="preserve"> </w:t>
      </w:r>
      <w:r w:rsidRPr="00922479">
        <w:rPr>
          <w:rFonts w:ascii="Arial" w:hAnsi="Arial" w:cs="Arial"/>
          <w:sz w:val="22"/>
          <w:szCs w:val="22"/>
        </w:rPr>
        <w:t>________________</w:t>
      </w:r>
    </w:p>
    <w:p w14:paraId="7E6AE9CD" w14:textId="77777777" w:rsidR="00CE4AF0" w:rsidRPr="00885370" w:rsidRDefault="00CE4AF0" w:rsidP="00885370">
      <w:pPr>
        <w:spacing w:line="360" w:lineRule="auto"/>
        <w:rPr>
          <w:rFonts w:ascii="Arial" w:hAnsi="Arial" w:cs="Arial"/>
          <w:sz w:val="22"/>
          <w:szCs w:val="22"/>
        </w:rPr>
      </w:pPr>
    </w:p>
    <w:sectPr w:rsidR="00CE4AF0" w:rsidRPr="00885370" w:rsidSect="00895AA3">
      <w:headerReference w:type="default" r:id="rId13"/>
      <w:footerReference w:type="default" r:id="rId14"/>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DEA95A" w14:textId="77777777" w:rsidR="00745410" w:rsidRDefault="00745410" w:rsidP="00CC73EB">
      <w:r>
        <w:separator/>
      </w:r>
    </w:p>
  </w:endnote>
  <w:endnote w:type="continuationSeparator" w:id="0">
    <w:p w14:paraId="78842323" w14:textId="77777777" w:rsidR="00745410" w:rsidRDefault="00745410" w:rsidP="00CC7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E53EFD" w14:textId="1C93F614" w:rsidR="00771EAE" w:rsidRPr="0078371C" w:rsidRDefault="00625E59">
    <w:pPr>
      <w:pStyle w:val="Stopka"/>
      <w:rPr>
        <w:rFonts w:ascii="Arial" w:hAnsi="Arial" w:cs="Arial"/>
        <w:i/>
        <w:color w:val="808080" w:themeColor="background1" w:themeShade="80"/>
        <w:sz w:val="20"/>
        <w:szCs w:val="20"/>
      </w:rPr>
    </w:pPr>
    <w:r w:rsidRPr="00D0238B">
      <w:rPr>
        <w:rFonts w:ascii="Arial" w:hAnsi="Arial" w:cs="Arial"/>
        <w:i/>
        <w:color w:val="808080" w:themeColor="background1" w:themeShade="80"/>
        <w:sz w:val="20"/>
        <w:szCs w:val="20"/>
      </w:rPr>
      <w:t>Umowa na dostawy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A386EB" w14:textId="77777777" w:rsidR="00745410" w:rsidRDefault="00745410" w:rsidP="00CC73EB">
      <w:r>
        <w:separator/>
      </w:r>
    </w:p>
  </w:footnote>
  <w:footnote w:type="continuationSeparator" w:id="0">
    <w:p w14:paraId="707A4B40" w14:textId="77777777" w:rsidR="00745410" w:rsidRDefault="00745410" w:rsidP="00CC73EB">
      <w:r>
        <w:continuationSeparator/>
      </w:r>
    </w:p>
  </w:footnote>
  <w:footnote w:id="1">
    <w:p w14:paraId="0975A820" w14:textId="54820C0D" w:rsidR="00CC73EB" w:rsidRDefault="00CC73EB" w:rsidP="00CC73EB">
      <w:r w:rsidRPr="00D83D19">
        <w:rPr>
          <w:rStyle w:val="Odwoanieprzypisudolnego"/>
          <w:rFonts w:ascii="Arial"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w:t>
      </w:r>
      <w:r w:rsidR="000D2AB7" w:rsidRPr="00D83D19">
        <w:rPr>
          <w:rFonts w:ascii="Arial" w:hAnsi="Arial" w:cs="Arial"/>
          <w:sz w:val="16"/>
        </w:rPr>
        <w:t>będącego</w:t>
      </w:r>
      <w:r w:rsidRPr="00D83D19">
        <w:rPr>
          <w:rFonts w:ascii="Arial" w:hAnsi="Arial" w:cs="Arial"/>
          <w:sz w:val="16"/>
        </w:rPr>
        <w:t xml:space="preserve">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F7C16A" w14:textId="786E0992" w:rsidR="00907E20" w:rsidRPr="00907E20" w:rsidRDefault="00907E20" w:rsidP="00907E20">
    <w:pPr>
      <w:pBdr>
        <w:bottom w:val="single" w:sz="12" w:space="1" w:color="auto"/>
      </w:pBdr>
      <w:jc w:val="right"/>
      <w:rPr>
        <w:rFonts w:ascii="Arial" w:hAnsi="Arial" w:cs="Arial"/>
        <w:b/>
        <w:i/>
        <w:sz w:val="18"/>
        <w:szCs w:val="16"/>
      </w:rPr>
    </w:pPr>
    <w:r w:rsidRPr="00440B3B">
      <w:rPr>
        <w:rFonts w:ascii="Arial" w:hAnsi="Arial" w:cs="Arial"/>
        <w:b/>
        <w:i/>
        <w:sz w:val="18"/>
        <w:szCs w:val="16"/>
      </w:rPr>
      <w:t>Z</w:t>
    </w:r>
    <w:r>
      <w:rPr>
        <w:rFonts w:ascii="Arial" w:hAnsi="Arial" w:cs="Arial"/>
        <w:b/>
        <w:i/>
        <w:sz w:val="18"/>
        <w:szCs w:val="16"/>
      </w:rPr>
      <w:t>ałącznik n</w:t>
    </w:r>
    <w:r w:rsidRPr="00156072">
      <w:rPr>
        <w:rFonts w:ascii="Arial" w:hAnsi="Arial" w:cs="Arial"/>
        <w:b/>
        <w:i/>
        <w:sz w:val="18"/>
        <w:szCs w:val="16"/>
      </w:rPr>
      <w:t xml:space="preserve">r </w:t>
    </w:r>
    <w:r>
      <w:rPr>
        <w:rFonts w:ascii="Arial" w:hAnsi="Arial" w:cs="Arial"/>
        <w:b/>
        <w:i/>
        <w:sz w:val="18"/>
        <w:szCs w:val="16"/>
      </w:rPr>
      <w:t xml:space="preserve">1 </w:t>
    </w:r>
    <w:r w:rsidRPr="00440B3B">
      <w:rPr>
        <w:rFonts w:ascii="Arial" w:hAnsi="Arial" w:cs="Arial"/>
        <w:b/>
        <w:i/>
        <w:sz w:val="18"/>
        <w:szCs w:val="16"/>
      </w:rPr>
      <w:t xml:space="preserve">do </w:t>
    </w:r>
    <w:r>
      <w:rPr>
        <w:rFonts w:ascii="Arial" w:hAnsi="Arial" w:cs="Arial"/>
        <w:b/>
        <w:i/>
        <w:sz w:val="18"/>
        <w:szCs w:val="16"/>
      </w:rPr>
      <w:t xml:space="preserve">SWZ </w:t>
    </w:r>
    <w:r w:rsidRPr="00440B3B">
      <w:rPr>
        <w:rFonts w:ascii="Arial" w:hAnsi="Arial" w:cs="Arial"/>
        <w:b/>
        <w:i/>
        <w:sz w:val="18"/>
        <w:szCs w:val="16"/>
      </w:rPr>
      <w:t xml:space="preserve">– </w:t>
    </w:r>
    <w:r>
      <w:rPr>
        <w:rFonts w:ascii="Arial" w:hAnsi="Arial" w:cs="Arial"/>
        <w:b/>
        <w:i/>
        <w:sz w:val="18"/>
        <w:szCs w:val="16"/>
      </w:rPr>
      <w:t>wzór Umowy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3740F"/>
    <w:multiLevelType w:val="hybridMultilevel"/>
    <w:tmpl w:val="89889D42"/>
    <w:lvl w:ilvl="0" w:tplc="A86CB8CE">
      <w:start w:val="1"/>
      <w:numFmt w:val="decimal"/>
      <w:lvlText w:val="%1)"/>
      <w:lvlJc w:val="left"/>
      <w:pPr>
        <w:ind w:left="502" w:hanging="360"/>
      </w:pPr>
      <w:rPr>
        <w:rFonts w:ascii="Arial" w:hAnsi="Arial" w:cs="Times New Roman" w:hint="default"/>
        <w:color w:val="auto"/>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 w15:restartNumberingAfterBreak="0">
    <w:nsid w:val="0561034C"/>
    <w:multiLevelType w:val="hybridMultilevel"/>
    <w:tmpl w:val="4BE029DE"/>
    <w:lvl w:ilvl="0" w:tplc="7272F20C">
      <w:start w:val="1"/>
      <w:numFmt w:val="decimal"/>
      <w:lvlText w:val="%1)"/>
      <w:lvlJc w:val="left"/>
      <w:pPr>
        <w:ind w:left="456" w:hanging="360"/>
      </w:pPr>
      <w:rPr>
        <w:b w:val="0"/>
        <w:bCs/>
      </w:rPr>
    </w:lvl>
    <w:lvl w:ilvl="1" w:tplc="04150019" w:tentative="1">
      <w:start w:val="1"/>
      <w:numFmt w:val="lowerLetter"/>
      <w:lvlText w:val="%2."/>
      <w:lvlJc w:val="left"/>
      <w:pPr>
        <w:ind w:left="1176" w:hanging="360"/>
      </w:pPr>
    </w:lvl>
    <w:lvl w:ilvl="2" w:tplc="0415001B" w:tentative="1">
      <w:start w:val="1"/>
      <w:numFmt w:val="lowerRoman"/>
      <w:lvlText w:val="%3."/>
      <w:lvlJc w:val="right"/>
      <w:pPr>
        <w:ind w:left="1896" w:hanging="180"/>
      </w:pPr>
    </w:lvl>
    <w:lvl w:ilvl="3" w:tplc="0415000F" w:tentative="1">
      <w:start w:val="1"/>
      <w:numFmt w:val="decimal"/>
      <w:lvlText w:val="%4."/>
      <w:lvlJc w:val="left"/>
      <w:pPr>
        <w:ind w:left="2616" w:hanging="360"/>
      </w:pPr>
    </w:lvl>
    <w:lvl w:ilvl="4" w:tplc="04150019" w:tentative="1">
      <w:start w:val="1"/>
      <w:numFmt w:val="lowerLetter"/>
      <w:lvlText w:val="%5."/>
      <w:lvlJc w:val="left"/>
      <w:pPr>
        <w:ind w:left="3336" w:hanging="360"/>
      </w:pPr>
    </w:lvl>
    <w:lvl w:ilvl="5" w:tplc="0415001B" w:tentative="1">
      <w:start w:val="1"/>
      <w:numFmt w:val="lowerRoman"/>
      <w:lvlText w:val="%6."/>
      <w:lvlJc w:val="right"/>
      <w:pPr>
        <w:ind w:left="4056" w:hanging="180"/>
      </w:pPr>
    </w:lvl>
    <w:lvl w:ilvl="6" w:tplc="0415000F" w:tentative="1">
      <w:start w:val="1"/>
      <w:numFmt w:val="decimal"/>
      <w:lvlText w:val="%7."/>
      <w:lvlJc w:val="left"/>
      <w:pPr>
        <w:ind w:left="4776" w:hanging="360"/>
      </w:pPr>
    </w:lvl>
    <w:lvl w:ilvl="7" w:tplc="04150019" w:tentative="1">
      <w:start w:val="1"/>
      <w:numFmt w:val="lowerLetter"/>
      <w:lvlText w:val="%8."/>
      <w:lvlJc w:val="left"/>
      <w:pPr>
        <w:ind w:left="5496" w:hanging="360"/>
      </w:pPr>
    </w:lvl>
    <w:lvl w:ilvl="8" w:tplc="0415001B" w:tentative="1">
      <w:start w:val="1"/>
      <w:numFmt w:val="lowerRoman"/>
      <w:lvlText w:val="%9."/>
      <w:lvlJc w:val="right"/>
      <w:pPr>
        <w:ind w:left="6216" w:hanging="180"/>
      </w:pPr>
    </w:lvl>
  </w:abstractNum>
  <w:abstractNum w:abstractNumId="2" w15:restartNumberingAfterBreak="0">
    <w:nsid w:val="07AB574B"/>
    <w:multiLevelType w:val="multilevel"/>
    <w:tmpl w:val="F0907656"/>
    <w:lvl w:ilvl="0">
      <w:start w:val="1"/>
      <w:numFmt w:val="decimal"/>
      <w:lvlText w:val="%1."/>
      <w:lvlJc w:val="left"/>
      <w:pPr>
        <w:tabs>
          <w:tab w:val="num" w:pos="360"/>
        </w:tabs>
        <w:ind w:left="340" w:hanging="340"/>
      </w:pPr>
      <w:rPr>
        <w:rFonts w:cs="Times New Roman"/>
        <w:b w:val="0"/>
        <w:i w:val="0"/>
        <w:color w:val="auto"/>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B44745B"/>
    <w:multiLevelType w:val="hybridMultilevel"/>
    <w:tmpl w:val="AD4CD3FA"/>
    <w:lvl w:ilvl="0" w:tplc="28EA1CD6">
      <w:start w:val="1"/>
      <w:numFmt w:val="decimal"/>
      <w:lvlText w:val="%1)"/>
      <w:lvlJc w:val="left"/>
      <w:pPr>
        <w:ind w:left="189" w:hanging="360"/>
      </w:pPr>
      <w:rPr>
        <w:rFonts w:hint="default"/>
      </w:rPr>
    </w:lvl>
    <w:lvl w:ilvl="1" w:tplc="04150019" w:tentative="1">
      <w:start w:val="1"/>
      <w:numFmt w:val="lowerLetter"/>
      <w:lvlText w:val="%2."/>
      <w:lvlJc w:val="left"/>
      <w:pPr>
        <w:ind w:left="909" w:hanging="360"/>
      </w:pPr>
    </w:lvl>
    <w:lvl w:ilvl="2" w:tplc="0415001B" w:tentative="1">
      <w:start w:val="1"/>
      <w:numFmt w:val="lowerRoman"/>
      <w:lvlText w:val="%3."/>
      <w:lvlJc w:val="right"/>
      <w:pPr>
        <w:ind w:left="1629" w:hanging="180"/>
      </w:pPr>
    </w:lvl>
    <w:lvl w:ilvl="3" w:tplc="0415000F" w:tentative="1">
      <w:start w:val="1"/>
      <w:numFmt w:val="decimal"/>
      <w:lvlText w:val="%4."/>
      <w:lvlJc w:val="left"/>
      <w:pPr>
        <w:ind w:left="2349" w:hanging="360"/>
      </w:pPr>
    </w:lvl>
    <w:lvl w:ilvl="4" w:tplc="04150019" w:tentative="1">
      <w:start w:val="1"/>
      <w:numFmt w:val="lowerLetter"/>
      <w:lvlText w:val="%5."/>
      <w:lvlJc w:val="left"/>
      <w:pPr>
        <w:ind w:left="3069" w:hanging="360"/>
      </w:pPr>
    </w:lvl>
    <w:lvl w:ilvl="5" w:tplc="0415001B" w:tentative="1">
      <w:start w:val="1"/>
      <w:numFmt w:val="lowerRoman"/>
      <w:lvlText w:val="%6."/>
      <w:lvlJc w:val="right"/>
      <w:pPr>
        <w:ind w:left="3789" w:hanging="180"/>
      </w:pPr>
    </w:lvl>
    <w:lvl w:ilvl="6" w:tplc="0415000F" w:tentative="1">
      <w:start w:val="1"/>
      <w:numFmt w:val="decimal"/>
      <w:lvlText w:val="%7."/>
      <w:lvlJc w:val="left"/>
      <w:pPr>
        <w:ind w:left="4509" w:hanging="360"/>
      </w:pPr>
    </w:lvl>
    <w:lvl w:ilvl="7" w:tplc="04150019" w:tentative="1">
      <w:start w:val="1"/>
      <w:numFmt w:val="lowerLetter"/>
      <w:lvlText w:val="%8."/>
      <w:lvlJc w:val="left"/>
      <w:pPr>
        <w:ind w:left="5229" w:hanging="360"/>
      </w:pPr>
    </w:lvl>
    <w:lvl w:ilvl="8" w:tplc="0415001B" w:tentative="1">
      <w:start w:val="1"/>
      <w:numFmt w:val="lowerRoman"/>
      <w:lvlText w:val="%9."/>
      <w:lvlJc w:val="right"/>
      <w:pPr>
        <w:ind w:left="5949" w:hanging="180"/>
      </w:pPr>
    </w:lvl>
  </w:abstractNum>
  <w:abstractNum w:abstractNumId="4"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BF1441D"/>
    <w:multiLevelType w:val="hybridMultilevel"/>
    <w:tmpl w:val="0F92B378"/>
    <w:lvl w:ilvl="0" w:tplc="04150011">
      <w:start w:val="1"/>
      <w:numFmt w:val="decimal"/>
      <w:lvlText w:val="%1)"/>
      <w:lvlJc w:val="left"/>
      <w:pPr>
        <w:ind w:left="513" w:hanging="360"/>
      </w:pPr>
    </w:lvl>
    <w:lvl w:ilvl="1" w:tplc="04150019" w:tentative="1">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6" w15:restartNumberingAfterBreak="0">
    <w:nsid w:val="0DB208AF"/>
    <w:multiLevelType w:val="hybridMultilevel"/>
    <w:tmpl w:val="641298AE"/>
    <w:lvl w:ilvl="0" w:tplc="2E969938">
      <w:start w:val="1"/>
      <w:numFmt w:val="decimal"/>
      <w:lvlText w:val="%1."/>
      <w:lvlJc w:val="left"/>
      <w:pPr>
        <w:ind w:left="510" w:hanging="357"/>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13B36209"/>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177C1655"/>
    <w:multiLevelType w:val="hybridMultilevel"/>
    <w:tmpl w:val="DF6A6798"/>
    <w:lvl w:ilvl="0" w:tplc="FFFFFFFF">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E47173"/>
    <w:multiLevelType w:val="hybridMultilevel"/>
    <w:tmpl w:val="89C25676"/>
    <w:lvl w:ilvl="0" w:tplc="F6C0B7C8">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5A20E3"/>
    <w:multiLevelType w:val="hybridMultilevel"/>
    <w:tmpl w:val="C89EEE2A"/>
    <w:lvl w:ilvl="0" w:tplc="7272F20C">
      <w:start w:val="1"/>
      <w:numFmt w:val="decimal"/>
      <w:lvlText w:val="%1)"/>
      <w:lvlJc w:val="left"/>
      <w:pPr>
        <w:ind w:left="400" w:hanging="360"/>
      </w:pPr>
      <w:rPr>
        <w:b w:val="0"/>
        <w:bCs/>
      </w:r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12" w15:restartNumberingAfterBreak="0">
    <w:nsid w:val="1BD72F91"/>
    <w:multiLevelType w:val="hybridMultilevel"/>
    <w:tmpl w:val="F4EA6F4C"/>
    <w:lvl w:ilvl="0" w:tplc="7272F20C">
      <w:start w:val="1"/>
      <w:numFmt w:val="decimal"/>
      <w:lvlText w:val="%1)"/>
      <w:lvlJc w:val="left"/>
      <w:pPr>
        <w:ind w:left="456" w:hanging="360"/>
      </w:pPr>
      <w:rPr>
        <w:b w:val="0"/>
        <w:bCs/>
      </w:rPr>
    </w:lvl>
    <w:lvl w:ilvl="1" w:tplc="04150019" w:tentative="1">
      <w:start w:val="1"/>
      <w:numFmt w:val="lowerLetter"/>
      <w:lvlText w:val="%2."/>
      <w:lvlJc w:val="left"/>
      <w:pPr>
        <w:ind w:left="1176" w:hanging="360"/>
      </w:pPr>
    </w:lvl>
    <w:lvl w:ilvl="2" w:tplc="0415001B" w:tentative="1">
      <w:start w:val="1"/>
      <w:numFmt w:val="lowerRoman"/>
      <w:lvlText w:val="%3."/>
      <w:lvlJc w:val="right"/>
      <w:pPr>
        <w:ind w:left="1896" w:hanging="180"/>
      </w:pPr>
    </w:lvl>
    <w:lvl w:ilvl="3" w:tplc="0415000F" w:tentative="1">
      <w:start w:val="1"/>
      <w:numFmt w:val="decimal"/>
      <w:lvlText w:val="%4."/>
      <w:lvlJc w:val="left"/>
      <w:pPr>
        <w:ind w:left="2616" w:hanging="360"/>
      </w:pPr>
    </w:lvl>
    <w:lvl w:ilvl="4" w:tplc="04150019" w:tentative="1">
      <w:start w:val="1"/>
      <w:numFmt w:val="lowerLetter"/>
      <w:lvlText w:val="%5."/>
      <w:lvlJc w:val="left"/>
      <w:pPr>
        <w:ind w:left="3336" w:hanging="360"/>
      </w:pPr>
    </w:lvl>
    <w:lvl w:ilvl="5" w:tplc="0415001B" w:tentative="1">
      <w:start w:val="1"/>
      <w:numFmt w:val="lowerRoman"/>
      <w:lvlText w:val="%6."/>
      <w:lvlJc w:val="right"/>
      <w:pPr>
        <w:ind w:left="4056" w:hanging="180"/>
      </w:pPr>
    </w:lvl>
    <w:lvl w:ilvl="6" w:tplc="0415000F" w:tentative="1">
      <w:start w:val="1"/>
      <w:numFmt w:val="decimal"/>
      <w:lvlText w:val="%7."/>
      <w:lvlJc w:val="left"/>
      <w:pPr>
        <w:ind w:left="4776" w:hanging="360"/>
      </w:pPr>
    </w:lvl>
    <w:lvl w:ilvl="7" w:tplc="04150019" w:tentative="1">
      <w:start w:val="1"/>
      <w:numFmt w:val="lowerLetter"/>
      <w:lvlText w:val="%8."/>
      <w:lvlJc w:val="left"/>
      <w:pPr>
        <w:ind w:left="5496" w:hanging="360"/>
      </w:pPr>
    </w:lvl>
    <w:lvl w:ilvl="8" w:tplc="0415001B" w:tentative="1">
      <w:start w:val="1"/>
      <w:numFmt w:val="lowerRoman"/>
      <w:lvlText w:val="%9."/>
      <w:lvlJc w:val="right"/>
      <w:pPr>
        <w:ind w:left="6216" w:hanging="180"/>
      </w:pPr>
    </w:lvl>
  </w:abstractNum>
  <w:abstractNum w:abstractNumId="13" w15:restartNumberingAfterBreak="0">
    <w:nsid w:val="20965F3A"/>
    <w:multiLevelType w:val="hybridMultilevel"/>
    <w:tmpl w:val="E054AF08"/>
    <w:lvl w:ilvl="0" w:tplc="04150017">
      <w:start w:val="1"/>
      <w:numFmt w:val="lowerLetter"/>
      <w:lvlText w:val="%1)"/>
      <w:lvlJc w:val="left"/>
      <w:pPr>
        <w:ind w:left="437"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4" w15:restartNumberingAfterBreak="0">
    <w:nsid w:val="20B16AF9"/>
    <w:multiLevelType w:val="hybridMultilevel"/>
    <w:tmpl w:val="6022729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5" w15:restartNumberingAfterBreak="0">
    <w:nsid w:val="21A7307F"/>
    <w:multiLevelType w:val="multilevel"/>
    <w:tmpl w:val="00761778"/>
    <w:lvl w:ilvl="0">
      <w:start w:val="1"/>
      <w:numFmt w:val="decimal"/>
      <w:lvlText w:val="%1."/>
      <w:lvlJc w:val="left"/>
      <w:pPr>
        <w:tabs>
          <w:tab w:val="num" w:pos="720"/>
        </w:tabs>
        <w:ind w:left="720" w:hanging="360"/>
      </w:pPr>
      <w:rPr>
        <w:rFonts w:hint="default"/>
        <w:b w:val="0"/>
        <w:bCs/>
      </w:rPr>
    </w:lvl>
    <w:lvl w:ilvl="1">
      <w:start w:val="1"/>
      <w:numFmt w:val="decimal"/>
      <w:lvlText w:val="%2."/>
      <w:lvlJc w:val="left"/>
      <w:pPr>
        <w:tabs>
          <w:tab w:val="num" w:pos="10773"/>
        </w:tabs>
        <w:ind w:left="1440" w:hanging="363"/>
      </w:pPr>
      <w:rPr>
        <w:rFonts w:hint="default"/>
        <w:strike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 w15:restartNumberingAfterBreak="0">
    <w:nsid w:val="24C96856"/>
    <w:multiLevelType w:val="multilevel"/>
    <w:tmpl w:val="47C6E4F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b w:val="0"/>
        <w:i w:val="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26042341"/>
    <w:multiLevelType w:val="multilevel"/>
    <w:tmpl w:val="8E943E2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773"/>
        </w:tabs>
        <w:ind w:left="1440" w:hanging="363"/>
      </w:pPr>
      <w:rPr>
        <w:rFonts w:hint="default"/>
        <w:strike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8" w15:restartNumberingAfterBreak="0">
    <w:nsid w:val="2C197DA2"/>
    <w:multiLevelType w:val="hybridMultilevel"/>
    <w:tmpl w:val="1194E27A"/>
    <w:lvl w:ilvl="0" w:tplc="FFFFFFFF">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EAE0631"/>
    <w:multiLevelType w:val="hybridMultilevel"/>
    <w:tmpl w:val="50BE0E14"/>
    <w:lvl w:ilvl="0" w:tplc="7272F20C">
      <w:start w:val="1"/>
      <w:numFmt w:val="decimal"/>
      <w:lvlText w:val="%1)"/>
      <w:lvlJc w:val="left"/>
      <w:pPr>
        <w:ind w:left="437" w:hanging="360"/>
      </w:pPr>
      <w:rPr>
        <w:b w:val="0"/>
        <w:bCs/>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20" w15:restartNumberingAfterBreak="0">
    <w:nsid w:val="31E01AD0"/>
    <w:multiLevelType w:val="hybridMultilevel"/>
    <w:tmpl w:val="A634B29E"/>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3357558C"/>
    <w:multiLevelType w:val="hybridMultilevel"/>
    <w:tmpl w:val="DA1CE164"/>
    <w:lvl w:ilvl="0" w:tplc="04150011">
      <w:start w:val="1"/>
      <w:numFmt w:val="decimal"/>
      <w:lvlText w:val="%1)"/>
      <w:lvlJc w:val="left"/>
      <w:pPr>
        <w:ind w:left="437" w:hanging="360"/>
      </w:pPr>
    </w:lvl>
    <w:lvl w:ilvl="1" w:tplc="FFFFFFFF" w:tentative="1">
      <w:start w:val="1"/>
      <w:numFmt w:val="lowerLetter"/>
      <w:lvlText w:val="%2."/>
      <w:lvlJc w:val="left"/>
      <w:pPr>
        <w:ind w:left="1157" w:hanging="360"/>
      </w:pPr>
    </w:lvl>
    <w:lvl w:ilvl="2" w:tplc="FFFFFFFF" w:tentative="1">
      <w:start w:val="1"/>
      <w:numFmt w:val="lowerRoman"/>
      <w:lvlText w:val="%3."/>
      <w:lvlJc w:val="right"/>
      <w:pPr>
        <w:ind w:left="1877" w:hanging="180"/>
      </w:pPr>
    </w:lvl>
    <w:lvl w:ilvl="3" w:tplc="FFFFFFFF" w:tentative="1">
      <w:start w:val="1"/>
      <w:numFmt w:val="decimal"/>
      <w:lvlText w:val="%4."/>
      <w:lvlJc w:val="left"/>
      <w:pPr>
        <w:ind w:left="2597" w:hanging="360"/>
      </w:pPr>
    </w:lvl>
    <w:lvl w:ilvl="4" w:tplc="FFFFFFFF" w:tentative="1">
      <w:start w:val="1"/>
      <w:numFmt w:val="lowerLetter"/>
      <w:lvlText w:val="%5."/>
      <w:lvlJc w:val="left"/>
      <w:pPr>
        <w:ind w:left="3317" w:hanging="360"/>
      </w:pPr>
    </w:lvl>
    <w:lvl w:ilvl="5" w:tplc="FFFFFFFF" w:tentative="1">
      <w:start w:val="1"/>
      <w:numFmt w:val="lowerRoman"/>
      <w:lvlText w:val="%6."/>
      <w:lvlJc w:val="right"/>
      <w:pPr>
        <w:ind w:left="4037" w:hanging="180"/>
      </w:pPr>
    </w:lvl>
    <w:lvl w:ilvl="6" w:tplc="FFFFFFFF" w:tentative="1">
      <w:start w:val="1"/>
      <w:numFmt w:val="decimal"/>
      <w:lvlText w:val="%7."/>
      <w:lvlJc w:val="left"/>
      <w:pPr>
        <w:ind w:left="4757" w:hanging="360"/>
      </w:pPr>
    </w:lvl>
    <w:lvl w:ilvl="7" w:tplc="FFFFFFFF" w:tentative="1">
      <w:start w:val="1"/>
      <w:numFmt w:val="lowerLetter"/>
      <w:lvlText w:val="%8."/>
      <w:lvlJc w:val="left"/>
      <w:pPr>
        <w:ind w:left="5477" w:hanging="360"/>
      </w:pPr>
    </w:lvl>
    <w:lvl w:ilvl="8" w:tplc="FFFFFFFF" w:tentative="1">
      <w:start w:val="1"/>
      <w:numFmt w:val="lowerRoman"/>
      <w:lvlText w:val="%9."/>
      <w:lvlJc w:val="right"/>
      <w:pPr>
        <w:ind w:left="6197" w:hanging="180"/>
      </w:pPr>
    </w:lvl>
  </w:abstractNum>
  <w:abstractNum w:abstractNumId="22" w15:restartNumberingAfterBreak="0">
    <w:nsid w:val="340309F1"/>
    <w:multiLevelType w:val="hybridMultilevel"/>
    <w:tmpl w:val="ED208FA4"/>
    <w:lvl w:ilvl="0" w:tplc="EF644E7E">
      <w:start w:val="1"/>
      <w:numFmt w:val="decimal"/>
      <w:lvlText w:val="%1)"/>
      <w:lvlJc w:val="left"/>
      <w:pPr>
        <w:ind w:left="578" w:hanging="360"/>
      </w:pPr>
      <w:rPr>
        <w:rFonts w:ascii="Arial" w:eastAsiaTheme="minorHAnsi" w:hAnsi="Arial" w:cs="Arial"/>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3" w15:restartNumberingAfterBreak="0">
    <w:nsid w:val="3BB853CB"/>
    <w:multiLevelType w:val="hybridMultilevel"/>
    <w:tmpl w:val="5E80EA62"/>
    <w:lvl w:ilvl="0" w:tplc="7272F20C">
      <w:start w:val="1"/>
      <w:numFmt w:val="decimal"/>
      <w:lvlText w:val="%1)"/>
      <w:lvlJc w:val="left"/>
      <w:pPr>
        <w:ind w:left="513" w:hanging="360"/>
      </w:pPr>
      <w:rPr>
        <w:b w:val="0"/>
        <w:bCs/>
      </w:rPr>
    </w:lvl>
    <w:lvl w:ilvl="1" w:tplc="FFFFFFFF" w:tentative="1">
      <w:start w:val="1"/>
      <w:numFmt w:val="lowerLetter"/>
      <w:lvlText w:val="%2."/>
      <w:lvlJc w:val="left"/>
      <w:pPr>
        <w:ind w:left="1233" w:hanging="360"/>
      </w:pPr>
    </w:lvl>
    <w:lvl w:ilvl="2" w:tplc="FFFFFFFF" w:tentative="1">
      <w:start w:val="1"/>
      <w:numFmt w:val="lowerRoman"/>
      <w:lvlText w:val="%3."/>
      <w:lvlJc w:val="right"/>
      <w:pPr>
        <w:ind w:left="1953" w:hanging="180"/>
      </w:pPr>
    </w:lvl>
    <w:lvl w:ilvl="3" w:tplc="FFFFFFFF" w:tentative="1">
      <w:start w:val="1"/>
      <w:numFmt w:val="decimal"/>
      <w:lvlText w:val="%4."/>
      <w:lvlJc w:val="left"/>
      <w:pPr>
        <w:ind w:left="2673" w:hanging="360"/>
      </w:pPr>
    </w:lvl>
    <w:lvl w:ilvl="4" w:tplc="FFFFFFFF" w:tentative="1">
      <w:start w:val="1"/>
      <w:numFmt w:val="lowerLetter"/>
      <w:lvlText w:val="%5."/>
      <w:lvlJc w:val="left"/>
      <w:pPr>
        <w:ind w:left="3393" w:hanging="360"/>
      </w:pPr>
    </w:lvl>
    <w:lvl w:ilvl="5" w:tplc="FFFFFFFF" w:tentative="1">
      <w:start w:val="1"/>
      <w:numFmt w:val="lowerRoman"/>
      <w:lvlText w:val="%6."/>
      <w:lvlJc w:val="right"/>
      <w:pPr>
        <w:ind w:left="4113" w:hanging="180"/>
      </w:pPr>
    </w:lvl>
    <w:lvl w:ilvl="6" w:tplc="FFFFFFFF" w:tentative="1">
      <w:start w:val="1"/>
      <w:numFmt w:val="decimal"/>
      <w:lvlText w:val="%7."/>
      <w:lvlJc w:val="left"/>
      <w:pPr>
        <w:ind w:left="4833" w:hanging="360"/>
      </w:pPr>
    </w:lvl>
    <w:lvl w:ilvl="7" w:tplc="FFFFFFFF" w:tentative="1">
      <w:start w:val="1"/>
      <w:numFmt w:val="lowerLetter"/>
      <w:lvlText w:val="%8."/>
      <w:lvlJc w:val="left"/>
      <w:pPr>
        <w:ind w:left="5553" w:hanging="360"/>
      </w:pPr>
    </w:lvl>
    <w:lvl w:ilvl="8" w:tplc="FFFFFFFF" w:tentative="1">
      <w:start w:val="1"/>
      <w:numFmt w:val="lowerRoman"/>
      <w:lvlText w:val="%9."/>
      <w:lvlJc w:val="right"/>
      <w:pPr>
        <w:ind w:left="6273" w:hanging="180"/>
      </w:pPr>
    </w:lvl>
  </w:abstractNum>
  <w:abstractNum w:abstractNumId="24"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5" w15:restartNumberingAfterBreak="0">
    <w:nsid w:val="3C914553"/>
    <w:multiLevelType w:val="hybridMultilevel"/>
    <w:tmpl w:val="A4EC9ED8"/>
    <w:lvl w:ilvl="0" w:tplc="7272F20C">
      <w:start w:val="1"/>
      <w:numFmt w:val="decimal"/>
      <w:lvlText w:val="%1)"/>
      <w:lvlJc w:val="left"/>
      <w:pPr>
        <w:ind w:left="456" w:hanging="360"/>
      </w:pPr>
      <w:rPr>
        <w:b w:val="0"/>
        <w:bCs/>
      </w:rPr>
    </w:lvl>
    <w:lvl w:ilvl="1" w:tplc="04150019" w:tentative="1">
      <w:start w:val="1"/>
      <w:numFmt w:val="lowerLetter"/>
      <w:lvlText w:val="%2."/>
      <w:lvlJc w:val="left"/>
      <w:pPr>
        <w:ind w:left="1176" w:hanging="360"/>
      </w:pPr>
    </w:lvl>
    <w:lvl w:ilvl="2" w:tplc="0415001B" w:tentative="1">
      <w:start w:val="1"/>
      <w:numFmt w:val="lowerRoman"/>
      <w:lvlText w:val="%3."/>
      <w:lvlJc w:val="right"/>
      <w:pPr>
        <w:ind w:left="1896" w:hanging="180"/>
      </w:pPr>
    </w:lvl>
    <w:lvl w:ilvl="3" w:tplc="0415000F" w:tentative="1">
      <w:start w:val="1"/>
      <w:numFmt w:val="decimal"/>
      <w:lvlText w:val="%4."/>
      <w:lvlJc w:val="left"/>
      <w:pPr>
        <w:ind w:left="2616" w:hanging="360"/>
      </w:pPr>
    </w:lvl>
    <w:lvl w:ilvl="4" w:tplc="04150019" w:tentative="1">
      <w:start w:val="1"/>
      <w:numFmt w:val="lowerLetter"/>
      <w:lvlText w:val="%5."/>
      <w:lvlJc w:val="left"/>
      <w:pPr>
        <w:ind w:left="3336" w:hanging="360"/>
      </w:pPr>
    </w:lvl>
    <w:lvl w:ilvl="5" w:tplc="0415001B" w:tentative="1">
      <w:start w:val="1"/>
      <w:numFmt w:val="lowerRoman"/>
      <w:lvlText w:val="%6."/>
      <w:lvlJc w:val="right"/>
      <w:pPr>
        <w:ind w:left="4056" w:hanging="180"/>
      </w:pPr>
    </w:lvl>
    <w:lvl w:ilvl="6" w:tplc="0415000F" w:tentative="1">
      <w:start w:val="1"/>
      <w:numFmt w:val="decimal"/>
      <w:lvlText w:val="%7."/>
      <w:lvlJc w:val="left"/>
      <w:pPr>
        <w:ind w:left="4776" w:hanging="360"/>
      </w:pPr>
    </w:lvl>
    <w:lvl w:ilvl="7" w:tplc="04150019" w:tentative="1">
      <w:start w:val="1"/>
      <w:numFmt w:val="lowerLetter"/>
      <w:lvlText w:val="%8."/>
      <w:lvlJc w:val="left"/>
      <w:pPr>
        <w:ind w:left="5496" w:hanging="360"/>
      </w:pPr>
    </w:lvl>
    <w:lvl w:ilvl="8" w:tplc="0415001B" w:tentative="1">
      <w:start w:val="1"/>
      <w:numFmt w:val="lowerRoman"/>
      <w:lvlText w:val="%9."/>
      <w:lvlJc w:val="right"/>
      <w:pPr>
        <w:ind w:left="6216" w:hanging="180"/>
      </w:pPr>
    </w:lvl>
  </w:abstractNum>
  <w:abstractNum w:abstractNumId="26" w15:restartNumberingAfterBreak="0">
    <w:nsid w:val="41686DC5"/>
    <w:multiLevelType w:val="multilevel"/>
    <w:tmpl w:val="0DACFA8E"/>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433F1514"/>
    <w:multiLevelType w:val="hybridMultilevel"/>
    <w:tmpl w:val="340E7E7C"/>
    <w:lvl w:ilvl="0" w:tplc="C284E17E">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3485260"/>
    <w:multiLevelType w:val="hybridMultilevel"/>
    <w:tmpl w:val="4DB0DA3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9" w15:restartNumberingAfterBreak="0">
    <w:nsid w:val="43C772F5"/>
    <w:multiLevelType w:val="hybridMultilevel"/>
    <w:tmpl w:val="DD102B16"/>
    <w:lvl w:ilvl="0" w:tplc="7272F20C">
      <w:start w:val="1"/>
      <w:numFmt w:val="decimal"/>
      <w:lvlText w:val="%1)"/>
      <w:lvlJc w:val="left"/>
      <w:pPr>
        <w:ind w:left="400" w:hanging="360"/>
      </w:pPr>
      <w:rPr>
        <w:b w:val="0"/>
        <w:bCs/>
      </w:r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30" w15:restartNumberingAfterBreak="0">
    <w:nsid w:val="446058B5"/>
    <w:multiLevelType w:val="hybridMultilevel"/>
    <w:tmpl w:val="DD9E9E2A"/>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31" w15:restartNumberingAfterBreak="0">
    <w:nsid w:val="45976B50"/>
    <w:multiLevelType w:val="hybridMultilevel"/>
    <w:tmpl w:val="04522E74"/>
    <w:lvl w:ilvl="0" w:tplc="9D10FFE2">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A7939B4"/>
    <w:multiLevelType w:val="multilevel"/>
    <w:tmpl w:val="81F653F0"/>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i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4F2E4D0D"/>
    <w:multiLevelType w:val="hybridMultilevel"/>
    <w:tmpl w:val="547EBDE2"/>
    <w:lvl w:ilvl="0" w:tplc="7272F20C">
      <w:start w:val="1"/>
      <w:numFmt w:val="decimal"/>
      <w:lvlText w:val="%1)"/>
      <w:lvlJc w:val="left"/>
      <w:pPr>
        <w:ind w:left="456" w:hanging="360"/>
      </w:pPr>
      <w:rPr>
        <w:b w:val="0"/>
        <w:bCs/>
      </w:rPr>
    </w:lvl>
    <w:lvl w:ilvl="1" w:tplc="04150019" w:tentative="1">
      <w:start w:val="1"/>
      <w:numFmt w:val="lowerLetter"/>
      <w:lvlText w:val="%2."/>
      <w:lvlJc w:val="left"/>
      <w:pPr>
        <w:ind w:left="1176" w:hanging="360"/>
      </w:pPr>
    </w:lvl>
    <w:lvl w:ilvl="2" w:tplc="0415001B" w:tentative="1">
      <w:start w:val="1"/>
      <w:numFmt w:val="lowerRoman"/>
      <w:lvlText w:val="%3."/>
      <w:lvlJc w:val="right"/>
      <w:pPr>
        <w:ind w:left="1896" w:hanging="180"/>
      </w:pPr>
    </w:lvl>
    <w:lvl w:ilvl="3" w:tplc="0415000F" w:tentative="1">
      <w:start w:val="1"/>
      <w:numFmt w:val="decimal"/>
      <w:lvlText w:val="%4."/>
      <w:lvlJc w:val="left"/>
      <w:pPr>
        <w:ind w:left="2616" w:hanging="360"/>
      </w:pPr>
    </w:lvl>
    <w:lvl w:ilvl="4" w:tplc="04150019" w:tentative="1">
      <w:start w:val="1"/>
      <w:numFmt w:val="lowerLetter"/>
      <w:lvlText w:val="%5."/>
      <w:lvlJc w:val="left"/>
      <w:pPr>
        <w:ind w:left="3336" w:hanging="360"/>
      </w:pPr>
    </w:lvl>
    <w:lvl w:ilvl="5" w:tplc="0415001B" w:tentative="1">
      <w:start w:val="1"/>
      <w:numFmt w:val="lowerRoman"/>
      <w:lvlText w:val="%6."/>
      <w:lvlJc w:val="right"/>
      <w:pPr>
        <w:ind w:left="4056" w:hanging="180"/>
      </w:pPr>
    </w:lvl>
    <w:lvl w:ilvl="6" w:tplc="0415000F" w:tentative="1">
      <w:start w:val="1"/>
      <w:numFmt w:val="decimal"/>
      <w:lvlText w:val="%7."/>
      <w:lvlJc w:val="left"/>
      <w:pPr>
        <w:ind w:left="4776" w:hanging="360"/>
      </w:pPr>
    </w:lvl>
    <w:lvl w:ilvl="7" w:tplc="04150019" w:tentative="1">
      <w:start w:val="1"/>
      <w:numFmt w:val="lowerLetter"/>
      <w:lvlText w:val="%8."/>
      <w:lvlJc w:val="left"/>
      <w:pPr>
        <w:ind w:left="5496" w:hanging="360"/>
      </w:pPr>
    </w:lvl>
    <w:lvl w:ilvl="8" w:tplc="0415001B" w:tentative="1">
      <w:start w:val="1"/>
      <w:numFmt w:val="lowerRoman"/>
      <w:lvlText w:val="%9."/>
      <w:lvlJc w:val="right"/>
      <w:pPr>
        <w:ind w:left="6216" w:hanging="180"/>
      </w:pPr>
    </w:lvl>
  </w:abstractNum>
  <w:abstractNum w:abstractNumId="35" w15:restartNumberingAfterBreak="0">
    <w:nsid w:val="4F8862B8"/>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51572D57"/>
    <w:multiLevelType w:val="multilevel"/>
    <w:tmpl w:val="2B6C3B64"/>
    <w:lvl w:ilvl="0">
      <w:start w:val="1"/>
      <w:numFmt w:val="decimal"/>
      <w:lvlText w:val="%1."/>
      <w:lvlJc w:val="left"/>
      <w:pPr>
        <w:ind w:left="567" w:hanging="454"/>
      </w:pPr>
      <w:rPr>
        <w:rFonts w:hint="default"/>
        <w:b w:val="0"/>
        <w:bCs/>
      </w:rPr>
    </w:lvl>
    <w:lvl w:ilvl="1">
      <w:start w:val="1"/>
      <w:numFmt w:val="decimal"/>
      <w:isLgl/>
      <w:lvlText w:val="%1.%2."/>
      <w:lvlJc w:val="left"/>
      <w:pPr>
        <w:ind w:left="1593" w:hanging="720"/>
      </w:pPr>
      <w:rPr>
        <w:rFonts w:hint="default"/>
      </w:rPr>
    </w:lvl>
    <w:lvl w:ilvl="2">
      <w:start w:val="1"/>
      <w:numFmt w:val="decimal"/>
      <w:isLgl/>
      <w:lvlText w:val="%1.%2.%3."/>
      <w:lvlJc w:val="left"/>
      <w:pPr>
        <w:ind w:left="2353" w:hanging="720"/>
      </w:pPr>
      <w:rPr>
        <w:rFonts w:hint="default"/>
      </w:rPr>
    </w:lvl>
    <w:lvl w:ilvl="3">
      <w:start w:val="1"/>
      <w:numFmt w:val="decimal"/>
      <w:isLgl/>
      <w:lvlText w:val="%1.%2.%3.%4."/>
      <w:lvlJc w:val="left"/>
      <w:pPr>
        <w:ind w:left="3473" w:hanging="1080"/>
      </w:pPr>
      <w:rPr>
        <w:rFonts w:hint="default"/>
      </w:rPr>
    </w:lvl>
    <w:lvl w:ilvl="4">
      <w:start w:val="1"/>
      <w:numFmt w:val="decimal"/>
      <w:isLgl/>
      <w:lvlText w:val="%1.%2.%3.%4.%5."/>
      <w:lvlJc w:val="left"/>
      <w:pPr>
        <w:ind w:left="4233" w:hanging="1080"/>
      </w:pPr>
      <w:rPr>
        <w:rFonts w:hint="default"/>
      </w:rPr>
    </w:lvl>
    <w:lvl w:ilvl="5">
      <w:start w:val="1"/>
      <w:numFmt w:val="decimal"/>
      <w:isLgl/>
      <w:lvlText w:val="%1.%2.%3.%4.%5.%6."/>
      <w:lvlJc w:val="left"/>
      <w:pPr>
        <w:ind w:left="5353" w:hanging="1440"/>
      </w:pPr>
      <w:rPr>
        <w:rFonts w:hint="default"/>
      </w:rPr>
    </w:lvl>
    <w:lvl w:ilvl="6">
      <w:start w:val="1"/>
      <w:numFmt w:val="decimal"/>
      <w:isLgl/>
      <w:lvlText w:val="%1.%2.%3.%4.%5.%6.%7."/>
      <w:lvlJc w:val="left"/>
      <w:pPr>
        <w:ind w:left="6113" w:hanging="1440"/>
      </w:pPr>
      <w:rPr>
        <w:rFonts w:hint="default"/>
      </w:rPr>
    </w:lvl>
    <w:lvl w:ilvl="7">
      <w:start w:val="1"/>
      <w:numFmt w:val="decimal"/>
      <w:isLgl/>
      <w:lvlText w:val="%1.%2.%3.%4.%5.%6.%7.%8."/>
      <w:lvlJc w:val="left"/>
      <w:pPr>
        <w:ind w:left="7233" w:hanging="1800"/>
      </w:pPr>
      <w:rPr>
        <w:rFonts w:hint="default"/>
      </w:rPr>
    </w:lvl>
    <w:lvl w:ilvl="8">
      <w:start w:val="1"/>
      <w:numFmt w:val="decimal"/>
      <w:isLgl/>
      <w:lvlText w:val="%1.%2.%3.%4.%5.%6.%7.%8.%9."/>
      <w:lvlJc w:val="left"/>
      <w:pPr>
        <w:ind w:left="7993" w:hanging="1800"/>
      </w:pPr>
      <w:rPr>
        <w:rFonts w:hint="default"/>
      </w:rPr>
    </w:lvl>
  </w:abstractNum>
  <w:abstractNum w:abstractNumId="37" w15:restartNumberingAfterBreak="0">
    <w:nsid w:val="5A93070C"/>
    <w:multiLevelType w:val="multilevel"/>
    <w:tmpl w:val="8D183D26"/>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8" w15:restartNumberingAfterBreak="0">
    <w:nsid w:val="5E84331F"/>
    <w:multiLevelType w:val="hybridMultilevel"/>
    <w:tmpl w:val="F69C3EF8"/>
    <w:lvl w:ilvl="0" w:tplc="2B0253A4">
      <w:start w:val="1"/>
      <w:numFmt w:val="decimal"/>
      <w:lvlText w:val="%1."/>
      <w:lvlJc w:val="left"/>
      <w:pPr>
        <w:ind w:left="294"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F0920A3"/>
    <w:multiLevelType w:val="hybridMultilevel"/>
    <w:tmpl w:val="BC22FF70"/>
    <w:lvl w:ilvl="0" w:tplc="EF7E563A">
      <w:start w:val="1"/>
      <w:numFmt w:val="decimal"/>
      <w:lvlText w:val="%1."/>
      <w:lvlJc w:val="left"/>
      <w:pPr>
        <w:ind w:left="720" w:hanging="360"/>
      </w:pPr>
      <w:rPr>
        <w:rFonts w:ascii="Arial" w:hAnsi="Arial" w:cs="Arial"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F2A0D14"/>
    <w:multiLevelType w:val="hybridMultilevel"/>
    <w:tmpl w:val="D2AA77D6"/>
    <w:lvl w:ilvl="0" w:tplc="565C8390">
      <w:start w:val="1"/>
      <w:numFmt w:val="decimal"/>
      <w:lvlText w:val="%1)"/>
      <w:lvlJc w:val="left"/>
      <w:pPr>
        <w:ind w:left="189" w:hanging="360"/>
      </w:pPr>
      <w:rPr>
        <w:rFonts w:hint="default"/>
      </w:rPr>
    </w:lvl>
    <w:lvl w:ilvl="1" w:tplc="04150019" w:tentative="1">
      <w:start w:val="1"/>
      <w:numFmt w:val="lowerLetter"/>
      <w:lvlText w:val="%2."/>
      <w:lvlJc w:val="left"/>
      <w:pPr>
        <w:ind w:left="909" w:hanging="360"/>
      </w:pPr>
    </w:lvl>
    <w:lvl w:ilvl="2" w:tplc="0415001B" w:tentative="1">
      <w:start w:val="1"/>
      <w:numFmt w:val="lowerRoman"/>
      <w:lvlText w:val="%3."/>
      <w:lvlJc w:val="right"/>
      <w:pPr>
        <w:ind w:left="1629" w:hanging="180"/>
      </w:pPr>
    </w:lvl>
    <w:lvl w:ilvl="3" w:tplc="0415000F" w:tentative="1">
      <w:start w:val="1"/>
      <w:numFmt w:val="decimal"/>
      <w:lvlText w:val="%4."/>
      <w:lvlJc w:val="left"/>
      <w:pPr>
        <w:ind w:left="2349" w:hanging="360"/>
      </w:pPr>
    </w:lvl>
    <w:lvl w:ilvl="4" w:tplc="04150019" w:tentative="1">
      <w:start w:val="1"/>
      <w:numFmt w:val="lowerLetter"/>
      <w:lvlText w:val="%5."/>
      <w:lvlJc w:val="left"/>
      <w:pPr>
        <w:ind w:left="3069" w:hanging="360"/>
      </w:pPr>
    </w:lvl>
    <w:lvl w:ilvl="5" w:tplc="0415001B" w:tentative="1">
      <w:start w:val="1"/>
      <w:numFmt w:val="lowerRoman"/>
      <w:lvlText w:val="%6."/>
      <w:lvlJc w:val="right"/>
      <w:pPr>
        <w:ind w:left="3789" w:hanging="180"/>
      </w:pPr>
    </w:lvl>
    <w:lvl w:ilvl="6" w:tplc="0415000F" w:tentative="1">
      <w:start w:val="1"/>
      <w:numFmt w:val="decimal"/>
      <w:lvlText w:val="%7."/>
      <w:lvlJc w:val="left"/>
      <w:pPr>
        <w:ind w:left="4509" w:hanging="360"/>
      </w:pPr>
    </w:lvl>
    <w:lvl w:ilvl="7" w:tplc="04150019" w:tentative="1">
      <w:start w:val="1"/>
      <w:numFmt w:val="lowerLetter"/>
      <w:lvlText w:val="%8."/>
      <w:lvlJc w:val="left"/>
      <w:pPr>
        <w:ind w:left="5229" w:hanging="360"/>
      </w:pPr>
    </w:lvl>
    <w:lvl w:ilvl="8" w:tplc="0415001B" w:tentative="1">
      <w:start w:val="1"/>
      <w:numFmt w:val="lowerRoman"/>
      <w:lvlText w:val="%9."/>
      <w:lvlJc w:val="right"/>
      <w:pPr>
        <w:ind w:left="5949" w:hanging="180"/>
      </w:pPr>
    </w:lvl>
  </w:abstractNum>
  <w:abstractNum w:abstractNumId="41" w15:restartNumberingAfterBreak="0">
    <w:nsid w:val="626450F2"/>
    <w:multiLevelType w:val="multilevel"/>
    <w:tmpl w:val="F154DC7A"/>
    <w:lvl w:ilvl="0">
      <w:start w:val="1"/>
      <w:numFmt w:val="decimal"/>
      <w:lvlText w:val="%1."/>
      <w:lvlJc w:val="left"/>
      <w:pPr>
        <w:ind w:left="567" w:hanging="454"/>
      </w:pPr>
      <w:rPr>
        <w:rFonts w:hint="default"/>
        <w:b w:val="0"/>
        <w:bCs/>
      </w:rPr>
    </w:lvl>
    <w:lvl w:ilvl="1">
      <w:start w:val="1"/>
      <w:numFmt w:val="decimal"/>
      <w:lvlText w:val="%2)"/>
      <w:lvlJc w:val="left"/>
      <w:pPr>
        <w:ind w:left="1233" w:hanging="360"/>
      </w:pPr>
    </w:lvl>
    <w:lvl w:ilvl="2">
      <w:start w:val="1"/>
      <w:numFmt w:val="decimal"/>
      <w:isLgl/>
      <w:lvlText w:val="%1.%2.%3."/>
      <w:lvlJc w:val="left"/>
      <w:pPr>
        <w:ind w:left="2353" w:hanging="720"/>
      </w:pPr>
      <w:rPr>
        <w:rFonts w:hint="default"/>
      </w:rPr>
    </w:lvl>
    <w:lvl w:ilvl="3">
      <w:start w:val="1"/>
      <w:numFmt w:val="decimal"/>
      <w:isLgl/>
      <w:lvlText w:val="%1.%2.%3.%4."/>
      <w:lvlJc w:val="left"/>
      <w:pPr>
        <w:ind w:left="3473" w:hanging="1080"/>
      </w:pPr>
      <w:rPr>
        <w:rFonts w:hint="default"/>
      </w:rPr>
    </w:lvl>
    <w:lvl w:ilvl="4">
      <w:start w:val="1"/>
      <w:numFmt w:val="decimal"/>
      <w:isLgl/>
      <w:lvlText w:val="%1.%2.%3.%4.%5."/>
      <w:lvlJc w:val="left"/>
      <w:pPr>
        <w:ind w:left="4233" w:hanging="1080"/>
      </w:pPr>
      <w:rPr>
        <w:rFonts w:hint="default"/>
      </w:rPr>
    </w:lvl>
    <w:lvl w:ilvl="5">
      <w:start w:val="1"/>
      <w:numFmt w:val="decimal"/>
      <w:isLgl/>
      <w:lvlText w:val="%1.%2.%3.%4.%5.%6."/>
      <w:lvlJc w:val="left"/>
      <w:pPr>
        <w:ind w:left="5353" w:hanging="1440"/>
      </w:pPr>
      <w:rPr>
        <w:rFonts w:hint="default"/>
      </w:rPr>
    </w:lvl>
    <w:lvl w:ilvl="6">
      <w:start w:val="1"/>
      <w:numFmt w:val="decimal"/>
      <w:isLgl/>
      <w:lvlText w:val="%1.%2.%3.%4.%5.%6.%7."/>
      <w:lvlJc w:val="left"/>
      <w:pPr>
        <w:ind w:left="6113" w:hanging="1440"/>
      </w:pPr>
      <w:rPr>
        <w:rFonts w:hint="default"/>
      </w:rPr>
    </w:lvl>
    <w:lvl w:ilvl="7">
      <w:start w:val="1"/>
      <w:numFmt w:val="decimal"/>
      <w:isLgl/>
      <w:lvlText w:val="%1.%2.%3.%4.%5.%6.%7.%8."/>
      <w:lvlJc w:val="left"/>
      <w:pPr>
        <w:ind w:left="7233" w:hanging="1800"/>
      </w:pPr>
      <w:rPr>
        <w:rFonts w:hint="default"/>
      </w:rPr>
    </w:lvl>
    <w:lvl w:ilvl="8">
      <w:start w:val="1"/>
      <w:numFmt w:val="decimal"/>
      <w:isLgl/>
      <w:lvlText w:val="%1.%2.%3.%4.%5.%6.%7.%8.%9."/>
      <w:lvlJc w:val="left"/>
      <w:pPr>
        <w:ind w:left="7993" w:hanging="1800"/>
      </w:pPr>
      <w:rPr>
        <w:rFonts w:hint="default"/>
      </w:rPr>
    </w:lvl>
  </w:abstractNum>
  <w:abstractNum w:abstractNumId="42" w15:restartNumberingAfterBreak="0">
    <w:nsid w:val="6A022E29"/>
    <w:multiLevelType w:val="hybridMultilevel"/>
    <w:tmpl w:val="8E6A1E72"/>
    <w:lvl w:ilvl="0" w:tplc="D5A48494">
      <w:start w:val="1"/>
      <w:numFmt w:val="decimal"/>
      <w:lvlText w:val="%1."/>
      <w:lvlJc w:val="left"/>
      <w:pPr>
        <w:ind w:left="513" w:hanging="360"/>
      </w:pPr>
      <w:rPr>
        <w:rFonts w:cs="Times New Roman" w:hint="default"/>
      </w:rPr>
    </w:lvl>
    <w:lvl w:ilvl="1" w:tplc="04150019">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43" w15:restartNumberingAfterBreak="0">
    <w:nsid w:val="719D750B"/>
    <w:multiLevelType w:val="hybridMultilevel"/>
    <w:tmpl w:val="AFD04680"/>
    <w:lvl w:ilvl="0" w:tplc="0415000F">
      <w:start w:val="1"/>
      <w:numFmt w:val="decimal"/>
      <w:lvlText w:val="%1."/>
      <w:lvlJc w:val="left"/>
      <w:pPr>
        <w:ind w:left="437" w:hanging="360"/>
      </w:pPr>
    </w:lvl>
    <w:lvl w:ilvl="1" w:tplc="FFFFFFFF" w:tentative="1">
      <w:start w:val="1"/>
      <w:numFmt w:val="lowerLetter"/>
      <w:lvlText w:val="%2."/>
      <w:lvlJc w:val="left"/>
      <w:pPr>
        <w:ind w:left="1157" w:hanging="360"/>
      </w:pPr>
    </w:lvl>
    <w:lvl w:ilvl="2" w:tplc="FFFFFFFF" w:tentative="1">
      <w:start w:val="1"/>
      <w:numFmt w:val="lowerRoman"/>
      <w:lvlText w:val="%3."/>
      <w:lvlJc w:val="right"/>
      <w:pPr>
        <w:ind w:left="1877" w:hanging="180"/>
      </w:pPr>
    </w:lvl>
    <w:lvl w:ilvl="3" w:tplc="FFFFFFFF" w:tentative="1">
      <w:start w:val="1"/>
      <w:numFmt w:val="decimal"/>
      <w:lvlText w:val="%4."/>
      <w:lvlJc w:val="left"/>
      <w:pPr>
        <w:ind w:left="2597" w:hanging="360"/>
      </w:pPr>
    </w:lvl>
    <w:lvl w:ilvl="4" w:tplc="FFFFFFFF" w:tentative="1">
      <w:start w:val="1"/>
      <w:numFmt w:val="lowerLetter"/>
      <w:lvlText w:val="%5."/>
      <w:lvlJc w:val="left"/>
      <w:pPr>
        <w:ind w:left="3317" w:hanging="360"/>
      </w:pPr>
    </w:lvl>
    <w:lvl w:ilvl="5" w:tplc="FFFFFFFF" w:tentative="1">
      <w:start w:val="1"/>
      <w:numFmt w:val="lowerRoman"/>
      <w:lvlText w:val="%6."/>
      <w:lvlJc w:val="right"/>
      <w:pPr>
        <w:ind w:left="4037" w:hanging="180"/>
      </w:pPr>
    </w:lvl>
    <w:lvl w:ilvl="6" w:tplc="FFFFFFFF" w:tentative="1">
      <w:start w:val="1"/>
      <w:numFmt w:val="decimal"/>
      <w:lvlText w:val="%7."/>
      <w:lvlJc w:val="left"/>
      <w:pPr>
        <w:ind w:left="4757" w:hanging="360"/>
      </w:pPr>
    </w:lvl>
    <w:lvl w:ilvl="7" w:tplc="FFFFFFFF" w:tentative="1">
      <w:start w:val="1"/>
      <w:numFmt w:val="lowerLetter"/>
      <w:lvlText w:val="%8."/>
      <w:lvlJc w:val="left"/>
      <w:pPr>
        <w:ind w:left="5477" w:hanging="360"/>
      </w:pPr>
    </w:lvl>
    <w:lvl w:ilvl="8" w:tplc="FFFFFFFF" w:tentative="1">
      <w:start w:val="1"/>
      <w:numFmt w:val="lowerRoman"/>
      <w:lvlText w:val="%9."/>
      <w:lvlJc w:val="right"/>
      <w:pPr>
        <w:ind w:left="6197" w:hanging="180"/>
      </w:pPr>
    </w:lvl>
  </w:abstractNum>
  <w:abstractNum w:abstractNumId="44" w15:restartNumberingAfterBreak="0">
    <w:nsid w:val="721149AA"/>
    <w:multiLevelType w:val="multilevel"/>
    <w:tmpl w:val="7B56FD96"/>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5"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7846656C"/>
    <w:multiLevelType w:val="hybridMultilevel"/>
    <w:tmpl w:val="5C5EE134"/>
    <w:lvl w:ilvl="0" w:tplc="0415000B">
      <w:start w:val="1"/>
      <w:numFmt w:val="bullet"/>
      <w:lvlText w:val=""/>
      <w:lvlJc w:val="left"/>
      <w:pPr>
        <w:ind w:left="549" w:hanging="360"/>
      </w:pPr>
      <w:rPr>
        <w:rFonts w:ascii="Wingdings" w:hAnsi="Wingdings" w:hint="default"/>
      </w:rPr>
    </w:lvl>
    <w:lvl w:ilvl="1" w:tplc="04150003" w:tentative="1">
      <w:start w:val="1"/>
      <w:numFmt w:val="bullet"/>
      <w:lvlText w:val="o"/>
      <w:lvlJc w:val="left"/>
      <w:pPr>
        <w:ind w:left="1269" w:hanging="360"/>
      </w:pPr>
      <w:rPr>
        <w:rFonts w:ascii="Courier New" w:hAnsi="Courier New" w:cs="Courier New" w:hint="default"/>
      </w:rPr>
    </w:lvl>
    <w:lvl w:ilvl="2" w:tplc="04150005" w:tentative="1">
      <w:start w:val="1"/>
      <w:numFmt w:val="bullet"/>
      <w:lvlText w:val=""/>
      <w:lvlJc w:val="left"/>
      <w:pPr>
        <w:ind w:left="1989" w:hanging="360"/>
      </w:pPr>
      <w:rPr>
        <w:rFonts w:ascii="Wingdings" w:hAnsi="Wingdings" w:hint="default"/>
      </w:rPr>
    </w:lvl>
    <w:lvl w:ilvl="3" w:tplc="04150001" w:tentative="1">
      <w:start w:val="1"/>
      <w:numFmt w:val="bullet"/>
      <w:lvlText w:val=""/>
      <w:lvlJc w:val="left"/>
      <w:pPr>
        <w:ind w:left="2709" w:hanging="360"/>
      </w:pPr>
      <w:rPr>
        <w:rFonts w:ascii="Symbol" w:hAnsi="Symbol" w:hint="default"/>
      </w:rPr>
    </w:lvl>
    <w:lvl w:ilvl="4" w:tplc="04150003" w:tentative="1">
      <w:start w:val="1"/>
      <w:numFmt w:val="bullet"/>
      <w:lvlText w:val="o"/>
      <w:lvlJc w:val="left"/>
      <w:pPr>
        <w:ind w:left="3429" w:hanging="360"/>
      </w:pPr>
      <w:rPr>
        <w:rFonts w:ascii="Courier New" w:hAnsi="Courier New" w:cs="Courier New" w:hint="default"/>
      </w:rPr>
    </w:lvl>
    <w:lvl w:ilvl="5" w:tplc="04150005" w:tentative="1">
      <w:start w:val="1"/>
      <w:numFmt w:val="bullet"/>
      <w:lvlText w:val=""/>
      <w:lvlJc w:val="left"/>
      <w:pPr>
        <w:ind w:left="4149" w:hanging="360"/>
      </w:pPr>
      <w:rPr>
        <w:rFonts w:ascii="Wingdings" w:hAnsi="Wingdings" w:hint="default"/>
      </w:rPr>
    </w:lvl>
    <w:lvl w:ilvl="6" w:tplc="04150001" w:tentative="1">
      <w:start w:val="1"/>
      <w:numFmt w:val="bullet"/>
      <w:lvlText w:val=""/>
      <w:lvlJc w:val="left"/>
      <w:pPr>
        <w:ind w:left="4869" w:hanging="360"/>
      </w:pPr>
      <w:rPr>
        <w:rFonts w:ascii="Symbol" w:hAnsi="Symbol" w:hint="default"/>
      </w:rPr>
    </w:lvl>
    <w:lvl w:ilvl="7" w:tplc="04150003" w:tentative="1">
      <w:start w:val="1"/>
      <w:numFmt w:val="bullet"/>
      <w:lvlText w:val="o"/>
      <w:lvlJc w:val="left"/>
      <w:pPr>
        <w:ind w:left="5589" w:hanging="360"/>
      </w:pPr>
      <w:rPr>
        <w:rFonts w:ascii="Courier New" w:hAnsi="Courier New" w:cs="Courier New" w:hint="default"/>
      </w:rPr>
    </w:lvl>
    <w:lvl w:ilvl="8" w:tplc="04150005" w:tentative="1">
      <w:start w:val="1"/>
      <w:numFmt w:val="bullet"/>
      <w:lvlText w:val=""/>
      <w:lvlJc w:val="left"/>
      <w:pPr>
        <w:ind w:left="6309" w:hanging="360"/>
      </w:pPr>
      <w:rPr>
        <w:rFonts w:ascii="Wingdings" w:hAnsi="Wingdings" w:hint="default"/>
      </w:rPr>
    </w:lvl>
  </w:abstractNum>
  <w:abstractNum w:abstractNumId="48" w15:restartNumberingAfterBreak="0">
    <w:nsid w:val="790513AD"/>
    <w:multiLevelType w:val="multilevel"/>
    <w:tmpl w:val="5E1246E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7D696E92"/>
    <w:multiLevelType w:val="hybridMultilevel"/>
    <w:tmpl w:val="8B54765A"/>
    <w:lvl w:ilvl="0" w:tplc="FFFFFFFF">
      <w:start w:val="1"/>
      <w:numFmt w:val="decimal"/>
      <w:lvlText w:val="%1)"/>
      <w:lvlJc w:val="left"/>
      <w:pPr>
        <w:ind w:left="513" w:hanging="360"/>
      </w:pPr>
    </w:lvl>
    <w:lvl w:ilvl="1" w:tplc="FFFFFFFF" w:tentative="1">
      <w:start w:val="1"/>
      <w:numFmt w:val="lowerLetter"/>
      <w:lvlText w:val="%2."/>
      <w:lvlJc w:val="left"/>
      <w:pPr>
        <w:ind w:left="1233" w:hanging="360"/>
      </w:pPr>
    </w:lvl>
    <w:lvl w:ilvl="2" w:tplc="FFFFFFFF" w:tentative="1">
      <w:start w:val="1"/>
      <w:numFmt w:val="lowerRoman"/>
      <w:lvlText w:val="%3."/>
      <w:lvlJc w:val="right"/>
      <w:pPr>
        <w:ind w:left="1953" w:hanging="180"/>
      </w:pPr>
    </w:lvl>
    <w:lvl w:ilvl="3" w:tplc="FFFFFFFF" w:tentative="1">
      <w:start w:val="1"/>
      <w:numFmt w:val="decimal"/>
      <w:lvlText w:val="%4."/>
      <w:lvlJc w:val="left"/>
      <w:pPr>
        <w:ind w:left="2673" w:hanging="360"/>
      </w:pPr>
    </w:lvl>
    <w:lvl w:ilvl="4" w:tplc="FFFFFFFF" w:tentative="1">
      <w:start w:val="1"/>
      <w:numFmt w:val="lowerLetter"/>
      <w:lvlText w:val="%5."/>
      <w:lvlJc w:val="left"/>
      <w:pPr>
        <w:ind w:left="3393" w:hanging="360"/>
      </w:pPr>
    </w:lvl>
    <w:lvl w:ilvl="5" w:tplc="FFFFFFFF" w:tentative="1">
      <w:start w:val="1"/>
      <w:numFmt w:val="lowerRoman"/>
      <w:lvlText w:val="%6."/>
      <w:lvlJc w:val="right"/>
      <w:pPr>
        <w:ind w:left="4113" w:hanging="180"/>
      </w:pPr>
    </w:lvl>
    <w:lvl w:ilvl="6" w:tplc="FFFFFFFF" w:tentative="1">
      <w:start w:val="1"/>
      <w:numFmt w:val="decimal"/>
      <w:lvlText w:val="%7."/>
      <w:lvlJc w:val="left"/>
      <w:pPr>
        <w:ind w:left="4833" w:hanging="360"/>
      </w:pPr>
    </w:lvl>
    <w:lvl w:ilvl="7" w:tplc="FFFFFFFF" w:tentative="1">
      <w:start w:val="1"/>
      <w:numFmt w:val="lowerLetter"/>
      <w:lvlText w:val="%8."/>
      <w:lvlJc w:val="left"/>
      <w:pPr>
        <w:ind w:left="5553" w:hanging="360"/>
      </w:pPr>
    </w:lvl>
    <w:lvl w:ilvl="8" w:tplc="FFFFFFFF" w:tentative="1">
      <w:start w:val="1"/>
      <w:numFmt w:val="lowerRoman"/>
      <w:lvlText w:val="%9."/>
      <w:lvlJc w:val="right"/>
      <w:pPr>
        <w:ind w:left="6273" w:hanging="180"/>
      </w:pPr>
    </w:lvl>
  </w:abstractNum>
  <w:num w:numId="1" w16cid:durableId="1546285618">
    <w:abstractNumId w:val="27"/>
  </w:num>
  <w:num w:numId="2" w16cid:durableId="926695291">
    <w:abstractNumId w:val="10"/>
  </w:num>
  <w:num w:numId="3" w16cid:durableId="2070879014">
    <w:abstractNumId w:val="31"/>
  </w:num>
  <w:num w:numId="4" w16cid:durableId="825512253">
    <w:abstractNumId w:val="36"/>
  </w:num>
  <w:num w:numId="5" w16cid:durableId="839544622">
    <w:abstractNumId w:val="9"/>
  </w:num>
  <w:num w:numId="6" w16cid:durableId="834883406">
    <w:abstractNumId w:val="18"/>
  </w:num>
  <w:num w:numId="7" w16cid:durableId="1441218574">
    <w:abstractNumId w:val="5"/>
  </w:num>
  <w:num w:numId="8" w16cid:durableId="624776352">
    <w:abstractNumId w:val="13"/>
  </w:num>
  <w:num w:numId="9" w16cid:durableId="961886845">
    <w:abstractNumId w:val="14"/>
  </w:num>
  <w:num w:numId="10" w16cid:durableId="2102993630">
    <w:abstractNumId w:val="30"/>
  </w:num>
  <w:num w:numId="11" w16cid:durableId="1341083775">
    <w:abstractNumId w:val="42"/>
  </w:num>
  <w:num w:numId="12" w16cid:durableId="380373200">
    <w:abstractNumId w:val="49"/>
  </w:num>
  <w:num w:numId="13" w16cid:durableId="1628311886">
    <w:abstractNumId w:val="6"/>
  </w:num>
  <w:num w:numId="14" w16cid:durableId="579024595">
    <w:abstractNumId w:val="16"/>
  </w:num>
  <w:num w:numId="15" w16cid:durableId="651180589">
    <w:abstractNumId w:val="17"/>
  </w:num>
  <w:num w:numId="16" w16cid:durableId="1248343717">
    <w:abstractNumId w:val="15"/>
  </w:num>
  <w:num w:numId="17" w16cid:durableId="1281305281">
    <w:abstractNumId w:val="23"/>
  </w:num>
  <w:num w:numId="18" w16cid:durableId="211316422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01041520">
    <w:abstractNumId w:val="26"/>
  </w:num>
  <w:num w:numId="20" w16cid:durableId="980693001">
    <w:abstractNumId w:val="2"/>
  </w:num>
  <w:num w:numId="21" w16cid:durableId="421802226">
    <w:abstractNumId w:val="39"/>
  </w:num>
  <w:num w:numId="22" w16cid:durableId="1784572445">
    <w:abstractNumId w:val="12"/>
  </w:num>
  <w:num w:numId="23" w16cid:durableId="1293630819">
    <w:abstractNumId w:val="19"/>
  </w:num>
  <w:num w:numId="24" w16cid:durableId="481578774">
    <w:abstractNumId w:val="25"/>
  </w:num>
  <w:num w:numId="25" w16cid:durableId="331421630">
    <w:abstractNumId w:val="1"/>
  </w:num>
  <w:num w:numId="26" w16cid:durableId="422265004">
    <w:abstractNumId w:val="34"/>
  </w:num>
  <w:num w:numId="27" w16cid:durableId="900091937">
    <w:abstractNumId w:val="35"/>
  </w:num>
  <w:num w:numId="28" w16cid:durableId="2075663397">
    <w:abstractNumId w:val="0"/>
  </w:num>
  <w:num w:numId="29" w16cid:durableId="1292003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1313374">
    <w:abstractNumId w:val="4"/>
  </w:num>
  <w:num w:numId="31" w16cid:durableId="605624063">
    <w:abstractNumId w:val="45"/>
  </w:num>
  <w:num w:numId="32" w16cid:durableId="1585608723">
    <w:abstractNumId w:val="32"/>
  </w:num>
  <w:num w:numId="33" w16cid:durableId="544172290">
    <w:abstractNumId w:val="33"/>
  </w:num>
  <w:num w:numId="34" w16cid:durableId="515734739">
    <w:abstractNumId w:val="24"/>
  </w:num>
  <w:num w:numId="35" w16cid:durableId="2119718796">
    <w:abstractNumId w:val="22"/>
  </w:num>
  <w:num w:numId="36" w16cid:durableId="1790934098">
    <w:abstractNumId w:val="7"/>
  </w:num>
  <w:num w:numId="37" w16cid:durableId="927615536">
    <w:abstractNumId w:val="38"/>
  </w:num>
  <w:num w:numId="38" w16cid:durableId="1817915435">
    <w:abstractNumId w:val="11"/>
  </w:num>
  <w:num w:numId="39" w16cid:durableId="840704270">
    <w:abstractNumId w:val="29"/>
  </w:num>
  <w:num w:numId="40" w16cid:durableId="593513720">
    <w:abstractNumId w:val="8"/>
  </w:num>
  <w:num w:numId="41" w16cid:durableId="78315798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95390182">
    <w:abstractNumId w:val="20"/>
  </w:num>
  <w:num w:numId="43" w16cid:durableId="785469272">
    <w:abstractNumId w:val="28"/>
  </w:num>
  <w:num w:numId="44" w16cid:durableId="515074454">
    <w:abstractNumId w:val="47"/>
  </w:num>
  <w:num w:numId="45" w16cid:durableId="1883400911">
    <w:abstractNumId w:val="43"/>
  </w:num>
  <w:num w:numId="46" w16cid:durableId="854878063">
    <w:abstractNumId w:val="21"/>
  </w:num>
  <w:num w:numId="47" w16cid:durableId="672496020">
    <w:abstractNumId w:val="41"/>
  </w:num>
  <w:num w:numId="48" w16cid:durableId="285236136">
    <w:abstractNumId w:val="44"/>
  </w:num>
  <w:num w:numId="49" w16cid:durableId="1973557042">
    <w:abstractNumId w:val="3"/>
  </w:num>
  <w:num w:numId="50" w16cid:durableId="2115783118">
    <w:abstractNumId w:val="4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AA3"/>
    <w:rsid w:val="000134B8"/>
    <w:rsid w:val="000147AE"/>
    <w:rsid w:val="00024B75"/>
    <w:rsid w:val="00027D4F"/>
    <w:rsid w:val="00050B1A"/>
    <w:rsid w:val="000576C0"/>
    <w:rsid w:val="00080FA3"/>
    <w:rsid w:val="000B7396"/>
    <w:rsid w:val="000C1256"/>
    <w:rsid w:val="000D2AB7"/>
    <w:rsid w:val="000E1723"/>
    <w:rsid w:val="000F2259"/>
    <w:rsid w:val="000F3914"/>
    <w:rsid w:val="00106D87"/>
    <w:rsid w:val="00113938"/>
    <w:rsid w:val="001140E6"/>
    <w:rsid w:val="0011549D"/>
    <w:rsid w:val="00134C35"/>
    <w:rsid w:val="00135734"/>
    <w:rsid w:val="0013749E"/>
    <w:rsid w:val="0015505B"/>
    <w:rsid w:val="00195DE3"/>
    <w:rsid w:val="001E65B1"/>
    <w:rsid w:val="0020572A"/>
    <w:rsid w:val="00217A9B"/>
    <w:rsid w:val="00244E57"/>
    <w:rsid w:val="00274677"/>
    <w:rsid w:val="002902A4"/>
    <w:rsid w:val="002959F9"/>
    <w:rsid w:val="002D7B1F"/>
    <w:rsid w:val="002F682E"/>
    <w:rsid w:val="0030616F"/>
    <w:rsid w:val="00310811"/>
    <w:rsid w:val="003259E0"/>
    <w:rsid w:val="00344D66"/>
    <w:rsid w:val="0036166A"/>
    <w:rsid w:val="003C7BA7"/>
    <w:rsid w:val="003D3590"/>
    <w:rsid w:val="003E097C"/>
    <w:rsid w:val="003F4DB9"/>
    <w:rsid w:val="00402F09"/>
    <w:rsid w:val="00414441"/>
    <w:rsid w:val="004171F1"/>
    <w:rsid w:val="00436276"/>
    <w:rsid w:val="0048088E"/>
    <w:rsid w:val="004A1665"/>
    <w:rsid w:val="004A3E57"/>
    <w:rsid w:val="004B0A27"/>
    <w:rsid w:val="004D457B"/>
    <w:rsid w:val="004F0D3E"/>
    <w:rsid w:val="0052781D"/>
    <w:rsid w:val="005328B0"/>
    <w:rsid w:val="00537976"/>
    <w:rsid w:val="00542CF1"/>
    <w:rsid w:val="00547770"/>
    <w:rsid w:val="00564509"/>
    <w:rsid w:val="00570AF2"/>
    <w:rsid w:val="005872E2"/>
    <w:rsid w:val="005B1CF8"/>
    <w:rsid w:val="005E1453"/>
    <w:rsid w:val="005F3A42"/>
    <w:rsid w:val="006125BB"/>
    <w:rsid w:val="006138E0"/>
    <w:rsid w:val="0062394F"/>
    <w:rsid w:val="00625E59"/>
    <w:rsid w:val="006406EA"/>
    <w:rsid w:val="00660B8F"/>
    <w:rsid w:val="006728B4"/>
    <w:rsid w:val="006752AF"/>
    <w:rsid w:val="00675676"/>
    <w:rsid w:val="00675C37"/>
    <w:rsid w:val="0069165F"/>
    <w:rsid w:val="00697AE4"/>
    <w:rsid w:val="006A590D"/>
    <w:rsid w:val="006B6462"/>
    <w:rsid w:val="006C0DA3"/>
    <w:rsid w:val="006C6D19"/>
    <w:rsid w:val="006D7162"/>
    <w:rsid w:val="006E5E13"/>
    <w:rsid w:val="007051FE"/>
    <w:rsid w:val="00706978"/>
    <w:rsid w:val="007150E5"/>
    <w:rsid w:val="00736786"/>
    <w:rsid w:val="00742EF0"/>
    <w:rsid w:val="00745410"/>
    <w:rsid w:val="0076790A"/>
    <w:rsid w:val="00771EAE"/>
    <w:rsid w:val="0078371C"/>
    <w:rsid w:val="007839AE"/>
    <w:rsid w:val="00783C5A"/>
    <w:rsid w:val="00786B73"/>
    <w:rsid w:val="007B0A7C"/>
    <w:rsid w:val="007C0B9F"/>
    <w:rsid w:val="007C6C8F"/>
    <w:rsid w:val="007C710B"/>
    <w:rsid w:val="007D58F3"/>
    <w:rsid w:val="0081246D"/>
    <w:rsid w:val="00820D42"/>
    <w:rsid w:val="008250D9"/>
    <w:rsid w:val="00883ADA"/>
    <w:rsid w:val="00885370"/>
    <w:rsid w:val="00895AA3"/>
    <w:rsid w:val="008A4367"/>
    <w:rsid w:val="008E1B04"/>
    <w:rsid w:val="008E69CB"/>
    <w:rsid w:val="008F6B05"/>
    <w:rsid w:val="008F6F93"/>
    <w:rsid w:val="009032A9"/>
    <w:rsid w:val="00907E20"/>
    <w:rsid w:val="009118E6"/>
    <w:rsid w:val="00911B1E"/>
    <w:rsid w:val="00911F4E"/>
    <w:rsid w:val="0092019B"/>
    <w:rsid w:val="00922645"/>
    <w:rsid w:val="00923BF6"/>
    <w:rsid w:val="00943740"/>
    <w:rsid w:val="00947EC6"/>
    <w:rsid w:val="00964F0B"/>
    <w:rsid w:val="00972705"/>
    <w:rsid w:val="00982478"/>
    <w:rsid w:val="00984DB5"/>
    <w:rsid w:val="00993C93"/>
    <w:rsid w:val="009B3A4F"/>
    <w:rsid w:val="00A028BB"/>
    <w:rsid w:val="00A1610D"/>
    <w:rsid w:val="00A323FC"/>
    <w:rsid w:val="00A414FD"/>
    <w:rsid w:val="00A4448F"/>
    <w:rsid w:val="00A52725"/>
    <w:rsid w:val="00A63471"/>
    <w:rsid w:val="00A7579B"/>
    <w:rsid w:val="00A9235A"/>
    <w:rsid w:val="00AA709A"/>
    <w:rsid w:val="00AB060C"/>
    <w:rsid w:val="00AB3758"/>
    <w:rsid w:val="00AE4E5E"/>
    <w:rsid w:val="00B303D5"/>
    <w:rsid w:val="00B4406D"/>
    <w:rsid w:val="00B44DC9"/>
    <w:rsid w:val="00B74E61"/>
    <w:rsid w:val="00B868BE"/>
    <w:rsid w:val="00BC7BA1"/>
    <w:rsid w:val="00BD544C"/>
    <w:rsid w:val="00BD6FB1"/>
    <w:rsid w:val="00BE064D"/>
    <w:rsid w:val="00BF2309"/>
    <w:rsid w:val="00C12337"/>
    <w:rsid w:val="00C2196B"/>
    <w:rsid w:val="00C47BE5"/>
    <w:rsid w:val="00C77EC7"/>
    <w:rsid w:val="00CA2030"/>
    <w:rsid w:val="00CA766D"/>
    <w:rsid w:val="00CA79FA"/>
    <w:rsid w:val="00CC6D7F"/>
    <w:rsid w:val="00CC73EB"/>
    <w:rsid w:val="00CD5285"/>
    <w:rsid w:val="00CD5368"/>
    <w:rsid w:val="00CE2F67"/>
    <w:rsid w:val="00CE4AF0"/>
    <w:rsid w:val="00D04497"/>
    <w:rsid w:val="00D15DA7"/>
    <w:rsid w:val="00D45453"/>
    <w:rsid w:val="00D63DE1"/>
    <w:rsid w:val="00D657D6"/>
    <w:rsid w:val="00D73D10"/>
    <w:rsid w:val="00D80D53"/>
    <w:rsid w:val="00D93439"/>
    <w:rsid w:val="00DA0415"/>
    <w:rsid w:val="00DA502F"/>
    <w:rsid w:val="00DB325E"/>
    <w:rsid w:val="00DD0573"/>
    <w:rsid w:val="00DD54D0"/>
    <w:rsid w:val="00DE7FE8"/>
    <w:rsid w:val="00DF6FBF"/>
    <w:rsid w:val="00E02B6E"/>
    <w:rsid w:val="00E04698"/>
    <w:rsid w:val="00E12076"/>
    <w:rsid w:val="00E24E21"/>
    <w:rsid w:val="00E5024C"/>
    <w:rsid w:val="00E53BA4"/>
    <w:rsid w:val="00E66AC9"/>
    <w:rsid w:val="00E877F1"/>
    <w:rsid w:val="00E90F10"/>
    <w:rsid w:val="00E94199"/>
    <w:rsid w:val="00EA4F73"/>
    <w:rsid w:val="00ED2CC8"/>
    <w:rsid w:val="00EF5753"/>
    <w:rsid w:val="00F16B12"/>
    <w:rsid w:val="00F16BF8"/>
    <w:rsid w:val="00F2361A"/>
    <w:rsid w:val="00F4219F"/>
    <w:rsid w:val="00F47062"/>
    <w:rsid w:val="00F66E9F"/>
    <w:rsid w:val="00F74EF1"/>
    <w:rsid w:val="00F8785C"/>
    <w:rsid w:val="00F92A9B"/>
    <w:rsid w:val="00F972FE"/>
    <w:rsid w:val="00FB194F"/>
    <w:rsid w:val="00FC4391"/>
    <w:rsid w:val="00FC5AFB"/>
    <w:rsid w:val="00FC5C46"/>
    <w:rsid w:val="00FC5C65"/>
    <w:rsid w:val="00FD47CF"/>
    <w:rsid w:val="00FE2C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03397"/>
  <w15:chartTrackingRefBased/>
  <w15:docId w15:val="{6461E95F-DDC6-4728-9BFE-9F15DAEBB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95AA3"/>
    <w:pPr>
      <w:spacing w:after="0" w:line="240" w:lineRule="auto"/>
    </w:pPr>
    <w:rPr>
      <w:rFonts w:ascii="Times New Roman" w:eastAsia="Times New Roman" w:hAnsi="Times New Roman" w:cs="Times New Roman"/>
      <w:kern w:val="0"/>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ist Paragraph1,lp1,List Paragraph2,ISCG Numerowanie,BulletC,Numerowanie,Wyliczanie,Obiekt,List Paragraph,normalny tekst,Podsis rysunku,Akapit z listą3,Akapit z listą31,Punktowanie,L1,test ciągły,Bullets,Alpha list,Wypunktowanie,normalny"/>
    <w:basedOn w:val="Normalny"/>
    <w:link w:val="AkapitzlistZnak"/>
    <w:uiPriority w:val="34"/>
    <w:qFormat/>
    <w:rsid w:val="00895AA3"/>
    <w:pPr>
      <w:ind w:left="720"/>
      <w:contextualSpacing/>
    </w:pPr>
  </w:style>
  <w:style w:type="character" w:customStyle="1" w:styleId="AkapitzlistZnak">
    <w:name w:val="Akapit z listą Znak"/>
    <w:aliases w:val="List Paragraph1 Znak,lp1 Znak,List Paragraph2 Znak,ISCG Numerowanie Znak,BulletC Znak,Numerowanie Znak,Wyliczanie Znak,Obiekt Znak,List Paragraph Znak,normalny tekst Znak,Podsis rysunku Znak,Akapit z listą3 Znak,Akapit z listą31 Znak"/>
    <w:basedOn w:val="Domylnaczcionkaakapitu"/>
    <w:link w:val="Akapitzlist"/>
    <w:uiPriority w:val="34"/>
    <w:qFormat/>
    <w:locked/>
    <w:rsid w:val="00895AA3"/>
    <w:rPr>
      <w:rFonts w:ascii="Times New Roman" w:eastAsia="Times New Roman" w:hAnsi="Times New Roman" w:cs="Times New Roman"/>
      <w:kern w:val="0"/>
      <w:sz w:val="24"/>
      <w:szCs w:val="24"/>
      <w:lang w:eastAsia="pl-PL"/>
      <w14:ligatures w14:val="none"/>
    </w:rPr>
  </w:style>
  <w:style w:type="character" w:styleId="Hipercze">
    <w:name w:val="Hyperlink"/>
    <w:basedOn w:val="Domylnaczcionkaakapitu"/>
    <w:uiPriority w:val="99"/>
    <w:unhideWhenUsed/>
    <w:rsid w:val="00DB325E"/>
    <w:rPr>
      <w:color w:val="0563C1" w:themeColor="hyperlink"/>
      <w:u w:val="single"/>
    </w:rPr>
  </w:style>
  <w:style w:type="character" w:styleId="Nierozpoznanawzmianka">
    <w:name w:val="Unresolved Mention"/>
    <w:basedOn w:val="Domylnaczcionkaakapitu"/>
    <w:uiPriority w:val="99"/>
    <w:semiHidden/>
    <w:unhideWhenUsed/>
    <w:rsid w:val="00DB325E"/>
    <w:rPr>
      <w:color w:val="605E5C"/>
      <w:shd w:val="clear" w:color="auto" w:fill="E1DFDD"/>
    </w:rPr>
  </w:style>
  <w:style w:type="paragraph" w:styleId="Tekstpodstawowywcity">
    <w:name w:val="Body Text Indent"/>
    <w:basedOn w:val="Normalny"/>
    <w:link w:val="TekstpodstawowywcityZnak"/>
    <w:rsid w:val="0011549D"/>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11549D"/>
    <w:rPr>
      <w:rFonts w:ascii="Times New Roman" w:eastAsia="Times New Roman" w:hAnsi="Times New Roman" w:cs="Times New Roman"/>
      <w:kern w:val="0"/>
      <w:sz w:val="24"/>
      <w:szCs w:val="24"/>
      <w:lang w:eastAsia="ar-SA"/>
      <w14:ligatures w14:val="none"/>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CC73EB"/>
    <w:rPr>
      <w:vertAlign w:val="superscript"/>
    </w:rPr>
  </w:style>
  <w:style w:type="paragraph" w:styleId="Tekstblokowy">
    <w:name w:val="Block Text"/>
    <w:basedOn w:val="Normalny"/>
    <w:uiPriority w:val="99"/>
    <w:rsid w:val="00CC73EB"/>
    <w:pPr>
      <w:tabs>
        <w:tab w:val="left" w:pos="6660"/>
      </w:tabs>
      <w:spacing w:after="120" w:line="288" w:lineRule="auto"/>
      <w:ind w:left="180" w:right="252" w:firstLine="720"/>
      <w:jc w:val="both"/>
    </w:pPr>
    <w:rPr>
      <w:rFonts w:ascii="Arial" w:hAnsi="Arial" w:cs="Arial"/>
      <w:sz w:val="20"/>
      <w:szCs w:val="20"/>
    </w:rPr>
  </w:style>
  <w:style w:type="character" w:styleId="Odwoaniedokomentarza">
    <w:name w:val="annotation reference"/>
    <w:basedOn w:val="Domylnaczcionkaakapitu"/>
    <w:uiPriority w:val="99"/>
    <w:rsid w:val="00402F09"/>
    <w:rPr>
      <w:rFonts w:cs="Times New Roman"/>
      <w:sz w:val="16"/>
      <w:szCs w:val="16"/>
    </w:rPr>
  </w:style>
  <w:style w:type="paragraph" w:styleId="Nagwek">
    <w:name w:val="header"/>
    <w:basedOn w:val="Normalny"/>
    <w:link w:val="NagwekZnak"/>
    <w:uiPriority w:val="99"/>
    <w:unhideWhenUsed/>
    <w:rsid w:val="00625E59"/>
    <w:pPr>
      <w:tabs>
        <w:tab w:val="center" w:pos="4536"/>
        <w:tab w:val="right" w:pos="9072"/>
      </w:tabs>
    </w:pPr>
  </w:style>
  <w:style w:type="character" w:customStyle="1" w:styleId="NagwekZnak">
    <w:name w:val="Nagłówek Znak"/>
    <w:basedOn w:val="Domylnaczcionkaakapitu"/>
    <w:link w:val="Nagwek"/>
    <w:uiPriority w:val="99"/>
    <w:rsid w:val="00625E59"/>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625E59"/>
    <w:pPr>
      <w:tabs>
        <w:tab w:val="center" w:pos="4536"/>
        <w:tab w:val="right" w:pos="9072"/>
      </w:tabs>
    </w:pPr>
  </w:style>
  <w:style w:type="character" w:customStyle="1" w:styleId="StopkaZnak">
    <w:name w:val="Stopka Znak"/>
    <w:basedOn w:val="Domylnaczcionkaakapitu"/>
    <w:link w:val="Stopka"/>
    <w:uiPriority w:val="99"/>
    <w:rsid w:val="00625E59"/>
    <w:rPr>
      <w:rFonts w:ascii="Times New Roman" w:eastAsia="Times New Roman" w:hAnsi="Times New Roman" w:cs="Times New Roman"/>
      <w:kern w:val="0"/>
      <w:sz w:val="24"/>
      <w:szCs w:val="24"/>
      <w:lang w:eastAsia="pl-PL"/>
      <w14:ligatures w14:val="none"/>
    </w:rPr>
  </w:style>
  <w:style w:type="paragraph" w:styleId="Poprawka">
    <w:name w:val="Revision"/>
    <w:hidden/>
    <w:uiPriority w:val="99"/>
    <w:semiHidden/>
    <w:rsid w:val="005328B0"/>
    <w:pPr>
      <w:spacing w:after="0" w:line="240" w:lineRule="auto"/>
    </w:pPr>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plk-sa.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wa.Kaminska@plk-sa.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plk@plk-sa.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lk-sa.pl/klienci-i-kontrahenci/bezpieczenstwo-informacji-spolki" TargetMode="External"/><Relationship Id="rId4" Type="http://schemas.openxmlformats.org/officeDocument/2006/relationships/settings" Target="settings.xml"/><Relationship Id="rId9" Type="http://schemas.openxmlformats.org/officeDocument/2006/relationships/hyperlink" Target="mailto:efaktura@plk-sa.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83DDC-906A-4524-A2F7-9855A247B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16</Pages>
  <Words>5783</Words>
  <Characters>34700</Characters>
  <Application>Microsoft Office Word</Application>
  <DocSecurity>0</DocSecurity>
  <Lines>289</Lines>
  <Paragraphs>80</Paragraphs>
  <ScaleCrop>false</ScaleCrop>
  <HeadingPairs>
    <vt:vector size="4" baseType="variant">
      <vt:variant>
        <vt:lpstr>Tytuł</vt:lpstr>
      </vt:variant>
      <vt:variant>
        <vt:i4>1</vt:i4>
      </vt:variant>
      <vt:variant>
        <vt:lpstr>Nagłówki</vt:lpstr>
      </vt:variant>
      <vt:variant>
        <vt:i4>1</vt:i4>
      </vt:variant>
    </vt:vector>
  </HeadingPairs>
  <TitlesOfParts>
    <vt:vector size="2" baseType="lpstr">
      <vt:lpstr/>
      <vt:lpstr>    Obowiązek informacyjny realizowany przez Zamawiającego wobec Wykonawcy/osób podp</vt:lpstr>
    </vt:vector>
  </TitlesOfParts>
  <Company>PKP PLK S.A.</Company>
  <LinksUpToDate>false</LinksUpToDate>
  <CharactersWithSpaces>40403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Kaczor Radosław</dc:creator>
  <cp:keywords/>
  <dc:description/>
  <cp:lastModifiedBy>Niebelska-Dyba Joanna</cp:lastModifiedBy>
  <cp:revision>124</cp:revision>
  <cp:lastPrinted>2025-12-31T08:11:00Z</cp:lastPrinted>
  <dcterms:created xsi:type="dcterms:W3CDTF">2024-01-24T10:05:00Z</dcterms:created>
  <dcterms:modified xsi:type="dcterms:W3CDTF">2026-03-23T11:37:00Z</dcterms:modified>
</cp:coreProperties>
</file>